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B31E4" w14:textId="77777777" w:rsidR="004E6B97" w:rsidRDefault="00981119" w:rsidP="00D71535">
      <w:pPr>
        <w:jc w:val="center"/>
        <w:rPr>
          <w:b/>
          <w:bCs/>
          <w:u w:val="single"/>
        </w:rPr>
      </w:pPr>
      <w:r>
        <w:rPr>
          <w:b/>
          <w:bCs/>
          <w:u w:val="single"/>
        </w:rPr>
        <w:t xml:space="preserve">NICK GREEN </w:t>
      </w:r>
      <w:r w:rsidR="00D71535">
        <w:rPr>
          <w:b/>
          <w:bCs/>
          <w:u w:val="single"/>
        </w:rPr>
        <w:t>Freelance Copywriting</w:t>
      </w:r>
      <w:r w:rsidR="0014599D">
        <w:rPr>
          <w:b/>
          <w:bCs/>
          <w:u w:val="single"/>
        </w:rPr>
        <w:t xml:space="preserve"> </w:t>
      </w:r>
      <w:r>
        <w:rPr>
          <w:b/>
          <w:bCs/>
          <w:u w:val="single"/>
        </w:rPr>
        <w:t>CV</w:t>
      </w:r>
    </w:p>
    <w:p w14:paraId="4555BCFD" w14:textId="77777777" w:rsidR="001D7804" w:rsidRDefault="001D7804" w:rsidP="005B171C">
      <w:pPr>
        <w:jc w:val="center"/>
        <w:rPr>
          <w:b/>
          <w:bCs/>
          <w:u w:val="single"/>
        </w:rPr>
      </w:pPr>
    </w:p>
    <w:p w14:paraId="0540027E" w14:textId="3C155C72" w:rsidR="006F5952" w:rsidRDefault="00E26BA8" w:rsidP="00C27CDE">
      <w:pPr>
        <w:jc w:val="center"/>
        <w:rPr>
          <w:u w:val="single"/>
        </w:rPr>
      </w:pPr>
      <w:r>
        <w:t xml:space="preserve">e: </w:t>
      </w:r>
      <w:hyperlink r:id="rId7" w:history="1">
        <w:r w:rsidR="005F2066" w:rsidRPr="002B3729">
          <w:rPr>
            <w:rStyle w:val="Hyperlink"/>
          </w:rPr>
          <w:t>verbservices@gmail.com</w:t>
        </w:r>
      </w:hyperlink>
      <w:r w:rsidR="005F2066">
        <w:t xml:space="preserve"> </w:t>
      </w:r>
      <w:r w:rsidR="00AC2BE0">
        <w:t xml:space="preserve">w: </w:t>
      </w:r>
      <w:hyperlink r:id="rId8" w:history="1">
        <w:r w:rsidR="00AC2BE0" w:rsidRPr="004F3851">
          <w:rPr>
            <w:rStyle w:val="Hyperlink"/>
          </w:rPr>
          <w:t>https://www.nextgencopywriting.co.uk</w:t>
        </w:r>
      </w:hyperlink>
      <w:r w:rsidR="00AC2BE0">
        <w:t xml:space="preserve"> </w:t>
      </w:r>
      <w:r w:rsidR="00E05E6A">
        <w:t xml:space="preserve"> </w:t>
      </w:r>
      <w:r w:rsidR="003F1329">
        <w:br/>
      </w:r>
    </w:p>
    <w:p w14:paraId="03AC5852" w14:textId="75BFC257" w:rsidR="00545D6E" w:rsidRPr="00FE295A" w:rsidRDefault="00F50327" w:rsidP="008E0E38">
      <w:pPr>
        <w:jc w:val="center"/>
        <w:rPr>
          <w:i/>
          <w:iCs/>
        </w:rPr>
      </w:pPr>
      <w:r>
        <w:rPr>
          <w:i/>
          <w:iCs/>
        </w:rPr>
        <w:t xml:space="preserve">Spanning </w:t>
      </w:r>
      <w:r w:rsidR="005D3F37">
        <w:rPr>
          <w:i/>
          <w:iCs/>
        </w:rPr>
        <w:t>20</w:t>
      </w:r>
      <w:r w:rsidR="008C7905" w:rsidRPr="008C7905">
        <w:rPr>
          <w:i/>
          <w:iCs/>
        </w:rPr>
        <w:t xml:space="preserve"> years, my freelance copywriting career has encompassed in-house and remote </w:t>
      </w:r>
      <w:r w:rsidR="0014628B">
        <w:rPr>
          <w:i/>
          <w:iCs/>
        </w:rPr>
        <w:t xml:space="preserve">client and agency side </w:t>
      </w:r>
      <w:r w:rsidR="008C7905" w:rsidRPr="008C7905">
        <w:rPr>
          <w:i/>
          <w:iCs/>
        </w:rPr>
        <w:t xml:space="preserve">work on niche, national and international accounts in a host of sectors. My B2B and B2C </w:t>
      </w:r>
      <w:r w:rsidRPr="008C7905">
        <w:rPr>
          <w:i/>
          <w:iCs/>
        </w:rPr>
        <w:t xml:space="preserve">copywriting </w:t>
      </w:r>
      <w:r w:rsidR="008C7905" w:rsidRPr="008C7905">
        <w:rPr>
          <w:i/>
          <w:iCs/>
        </w:rPr>
        <w:t>skill set covers SEO,</w:t>
      </w:r>
      <w:r w:rsidR="00B17FDD">
        <w:rPr>
          <w:i/>
          <w:iCs/>
        </w:rPr>
        <w:t xml:space="preserve"> UX,</w:t>
      </w:r>
      <w:r w:rsidR="008C7905" w:rsidRPr="008C7905">
        <w:rPr>
          <w:i/>
          <w:iCs/>
        </w:rPr>
        <w:t xml:space="preserve"> branding,</w:t>
      </w:r>
      <w:r>
        <w:rPr>
          <w:i/>
          <w:iCs/>
        </w:rPr>
        <w:t xml:space="preserve"> video script writing,</w:t>
      </w:r>
      <w:r w:rsidR="008C7905" w:rsidRPr="008C7905">
        <w:rPr>
          <w:i/>
          <w:iCs/>
        </w:rPr>
        <w:t xml:space="preserve"> concepts, straps, brochure, creative, social, email, advertising, DM, editorial, </w:t>
      </w:r>
      <w:r w:rsidR="00071357">
        <w:rPr>
          <w:i/>
          <w:iCs/>
        </w:rPr>
        <w:t xml:space="preserve">PR, </w:t>
      </w:r>
      <w:r w:rsidR="008C7905" w:rsidRPr="008C7905">
        <w:rPr>
          <w:i/>
          <w:iCs/>
        </w:rPr>
        <w:t>pitching, and technical.</w:t>
      </w:r>
      <w:r w:rsidR="008C7905">
        <w:rPr>
          <w:i/>
          <w:iCs/>
        </w:rPr>
        <w:t xml:space="preserve"> </w:t>
      </w:r>
    </w:p>
    <w:p w14:paraId="05C4EC47" w14:textId="77777777" w:rsidR="00920ED7" w:rsidRDefault="00920ED7" w:rsidP="005B171C">
      <w:pPr>
        <w:rPr>
          <w:u w:val="single"/>
        </w:rPr>
      </w:pPr>
    </w:p>
    <w:p w14:paraId="6EA912E4" w14:textId="77777777" w:rsidR="0048421F" w:rsidRPr="00D41E6D" w:rsidRDefault="0048421F" w:rsidP="0048421F">
      <w:pPr>
        <w:rPr>
          <w:u w:val="single"/>
        </w:rPr>
      </w:pPr>
      <w:r w:rsidRPr="00D41E6D">
        <w:rPr>
          <w:u w:val="single"/>
        </w:rPr>
        <w:t>In House 2000 to present</w:t>
      </w:r>
    </w:p>
    <w:p w14:paraId="6746B062" w14:textId="77777777" w:rsidR="0048421F" w:rsidRPr="00D41E6D" w:rsidRDefault="00F50327" w:rsidP="006F5952">
      <w:pPr>
        <w:rPr>
          <w:u w:val="single"/>
        </w:rPr>
      </w:pPr>
      <w:r w:rsidRPr="00D41E6D">
        <w:rPr>
          <w:u w:val="single"/>
        </w:rPr>
        <w:t xml:space="preserve"> </w:t>
      </w:r>
    </w:p>
    <w:p w14:paraId="1DE98DAC" w14:textId="77777777" w:rsidR="0048421F" w:rsidRPr="00D41E6D" w:rsidRDefault="0048421F" w:rsidP="00D71535">
      <w:pPr>
        <w:numPr>
          <w:ilvl w:val="0"/>
          <w:numId w:val="3"/>
        </w:numPr>
        <w:rPr>
          <w:u w:val="single"/>
        </w:rPr>
      </w:pPr>
      <w:r w:rsidRPr="00D41E6D">
        <w:t>Avvio</w:t>
      </w:r>
      <w:r w:rsidR="00624315" w:rsidRPr="00D41E6D">
        <w:t xml:space="preserve"> Design Associates</w:t>
      </w:r>
      <w:r w:rsidR="009E365C" w:rsidRPr="00D41E6D">
        <w:t xml:space="preserve"> Ltd</w:t>
      </w:r>
      <w:r w:rsidR="002A127D" w:rsidRPr="00D41E6D">
        <w:t xml:space="preserve">. </w:t>
      </w:r>
      <w:r w:rsidRPr="00D41E6D">
        <w:t xml:space="preserve">Accounts worked on: </w:t>
      </w:r>
      <w:r w:rsidR="000C393A" w:rsidRPr="00D41E6D">
        <w:t xml:space="preserve">Sky TV, </w:t>
      </w:r>
      <w:r w:rsidRPr="00D41E6D">
        <w:t xml:space="preserve">Vodafone, </w:t>
      </w:r>
      <w:r w:rsidR="00B9516B" w:rsidRPr="00D41E6D">
        <w:t>Adobe</w:t>
      </w:r>
      <w:r w:rsidRPr="00D41E6D">
        <w:t xml:space="preserve">, </w:t>
      </w:r>
      <w:r w:rsidR="00474B1E" w:rsidRPr="00D41E6D">
        <w:t xml:space="preserve">Motorola, Centrica, </w:t>
      </w:r>
      <w:r w:rsidR="00D71535" w:rsidRPr="00D41E6D">
        <w:t xml:space="preserve">British Gas, </w:t>
      </w:r>
      <w:r w:rsidR="00474B1E" w:rsidRPr="00D41E6D">
        <w:t>Adecco, Wolseley</w:t>
      </w:r>
      <w:r w:rsidR="00D71535" w:rsidRPr="00D41E6D">
        <w:t>, and Teletext</w:t>
      </w:r>
      <w:r w:rsidR="009463E8" w:rsidRPr="00D41E6D">
        <w:t xml:space="preserve"> – DM, editorial, email &amp; web copy</w:t>
      </w:r>
      <w:r w:rsidRPr="00D41E6D">
        <w:t xml:space="preserve"> </w:t>
      </w:r>
    </w:p>
    <w:p w14:paraId="23ECD2CF" w14:textId="77777777" w:rsidR="007561ED" w:rsidRPr="00D41E6D" w:rsidRDefault="007561ED" w:rsidP="00632A08">
      <w:pPr>
        <w:numPr>
          <w:ilvl w:val="0"/>
          <w:numId w:val="3"/>
        </w:numPr>
      </w:pPr>
      <w:r w:rsidRPr="00D41E6D">
        <w:t>World Image. Account</w:t>
      </w:r>
      <w:r w:rsidR="00D71535" w:rsidRPr="00D41E6D">
        <w:t>s worked on</w:t>
      </w:r>
      <w:r w:rsidRPr="00D41E6D">
        <w:t xml:space="preserve">: </w:t>
      </w:r>
      <w:r w:rsidR="00D71535" w:rsidRPr="00D41E6D">
        <w:t>Sun</w:t>
      </w:r>
      <w:r w:rsidR="00816F32" w:rsidRPr="00D41E6D">
        <w:t xml:space="preserve"> Microsystems</w:t>
      </w:r>
      <w:r w:rsidR="00632A08" w:rsidRPr="00D41E6D">
        <w:t>-</w:t>
      </w:r>
      <w:r w:rsidR="00D71535" w:rsidRPr="00D41E6D">
        <w:t>Oracle</w:t>
      </w:r>
      <w:r w:rsidR="00816F32" w:rsidRPr="00D41E6D">
        <w:t>-</w:t>
      </w:r>
      <w:r w:rsidR="00CC40FA" w:rsidRPr="00D41E6D">
        <w:t>Intel</w:t>
      </w:r>
      <w:r w:rsidR="00632A08" w:rsidRPr="00D41E6D">
        <w:t xml:space="preserve"> (web and email campaign)</w:t>
      </w:r>
      <w:r w:rsidR="00D71535" w:rsidRPr="00D41E6D">
        <w:t xml:space="preserve"> </w:t>
      </w:r>
      <w:r w:rsidR="00816F32" w:rsidRPr="00D41E6D">
        <w:t>Oracle-</w:t>
      </w:r>
      <w:r w:rsidR="00632A08" w:rsidRPr="00D41E6D">
        <w:t xml:space="preserve">Fujitsu (web and email campaign) </w:t>
      </w:r>
      <w:r w:rsidR="00CC40FA" w:rsidRPr="00D41E6D">
        <w:t xml:space="preserve">and </w:t>
      </w:r>
      <w:proofErr w:type="spellStart"/>
      <w:r w:rsidRPr="00D41E6D">
        <w:t>Intragen</w:t>
      </w:r>
      <w:proofErr w:type="spellEnd"/>
      <w:r w:rsidR="00632A08" w:rsidRPr="00D41E6D">
        <w:t xml:space="preserve"> (web email campaign)</w:t>
      </w:r>
    </w:p>
    <w:p w14:paraId="4F600213" w14:textId="77777777" w:rsidR="00D71535" w:rsidRPr="00D41E6D" w:rsidRDefault="00D71535" w:rsidP="00CC40FA">
      <w:pPr>
        <w:numPr>
          <w:ilvl w:val="0"/>
          <w:numId w:val="3"/>
        </w:numPr>
      </w:pPr>
      <w:r w:rsidRPr="00D41E6D">
        <w:t>David Charles &amp; Co Ltd. Account</w:t>
      </w:r>
      <w:r w:rsidR="005C7681" w:rsidRPr="00D41E6D">
        <w:t>s</w:t>
      </w:r>
      <w:r w:rsidRPr="00D41E6D">
        <w:t xml:space="preserve">: Parador Property, </w:t>
      </w:r>
      <w:proofErr w:type="spellStart"/>
      <w:r w:rsidRPr="00D41E6D">
        <w:t>Skyguard</w:t>
      </w:r>
      <w:proofErr w:type="spellEnd"/>
      <w:r w:rsidR="00CC40FA" w:rsidRPr="00D41E6D">
        <w:t xml:space="preserve"> - brochure and web copy</w:t>
      </w:r>
    </w:p>
    <w:p w14:paraId="313C798E" w14:textId="77777777" w:rsidR="00D71535" w:rsidRPr="00D41E6D" w:rsidRDefault="00D71535" w:rsidP="00CC40FA">
      <w:pPr>
        <w:numPr>
          <w:ilvl w:val="0"/>
          <w:numId w:val="3"/>
        </w:numPr>
      </w:pPr>
      <w:r w:rsidRPr="00D41E6D">
        <w:t xml:space="preserve">agency one. Account: </w:t>
      </w:r>
      <w:proofErr w:type="spellStart"/>
      <w:r w:rsidRPr="00D41E6D">
        <w:t>MioMoov</w:t>
      </w:r>
      <w:proofErr w:type="spellEnd"/>
      <w:r w:rsidRPr="00D41E6D">
        <w:t xml:space="preserve"> Sat-Nav</w:t>
      </w:r>
      <w:r w:rsidR="00CC40FA" w:rsidRPr="00D41E6D">
        <w:t xml:space="preserve"> - multi function copy</w:t>
      </w:r>
    </w:p>
    <w:p w14:paraId="78101094" w14:textId="77777777" w:rsidR="00934D73" w:rsidRPr="00D41E6D" w:rsidRDefault="00934D73" w:rsidP="00CC40FA">
      <w:pPr>
        <w:numPr>
          <w:ilvl w:val="0"/>
          <w:numId w:val="3"/>
        </w:numPr>
      </w:pPr>
      <w:proofErr w:type="spellStart"/>
      <w:r w:rsidRPr="00D41E6D">
        <w:t>Webfusion</w:t>
      </w:r>
      <w:proofErr w:type="spellEnd"/>
      <w:r w:rsidR="009820CA" w:rsidRPr="00D41E6D">
        <w:t xml:space="preserve"> Ltd/123-reg.</w:t>
      </w:r>
      <w:r w:rsidR="00016AA7" w:rsidRPr="00D41E6D">
        <w:t xml:space="preserve"> </w:t>
      </w:r>
      <w:r w:rsidR="007F3EF1" w:rsidRPr="00D41E6D">
        <w:t>- web copy</w:t>
      </w:r>
      <w:r w:rsidR="00016AA7" w:rsidRPr="00D41E6D">
        <w:t xml:space="preserve">, </w:t>
      </w:r>
      <w:r w:rsidR="00947848" w:rsidRPr="00D41E6D">
        <w:t xml:space="preserve">editorial, </w:t>
      </w:r>
      <w:r w:rsidR="00016AA7" w:rsidRPr="00D41E6D">
        <w:t>email,</w:t>
      </w:r>
      <w:r w:rsidR="00EA1EFF" w:rsidRPr="00D41E6D">
        <w:t xml:space="preserve"> advertising</w:t>
      </w:r>
      <w:r w:rsidRPr="00D41E6D">
        <w:t>)</w:t>
      </w:r>
    </w:p>
    <w:p w14:paraId="1B58EF5C" w14:textId="77777777" w:rsidR="00DC3438" w:rsidRPr="00D41E6D" w:rsidRDefault="00DC3438" w:rsidP="00CC40FA">
      <w:pPr>
        <w:numPr>
          <w:ilvl w:val="0"/>
          <w:numId w:val="3"/>
        </w:numPr>
      </w:pPr>
      <w:r w:rsidRPr="00D41E6D">
        <w:t xml:space="preserve">The Marketing Practice. </w:t>
      </w:r>
      <w:r w:rsidR="007F3EF1" w:rsidRPr="00D41E6D">
        <w:t xml:space="preserve">Accounts: </w:t>
      </w:r>
      <w:r w:rsidRPr="00D41E6D">
        <w:t xml:space="preserve">HP, </w:t>
      </w:r>
      <w:r w:rsidR="007F3EF1" w:rsidRPr="00D41E6D">
        <w:t xml:space="preserve">Microsoft, </w:t>
      </w:r>
      <w:r w:rsidR="00E375A9" w:rsidRPr="00D41E6D">
        <w:t xml:space="preserve">Salesforce, Sage Pay, </w:t>
      </w:r>
      <w:r w:rsidRPr="00D41E6D">
        <w:t>SAS, Atos</w:t>
      </w:r>
      <w:r w:rsidR="007F3EF1" w:rsidRPr="00D41E6D">
        <w:t>, Aruba, Capgemini</w:t>
      </w:r>
      <w:r w:rsidRPr="00D41E6D">
        <w:t xml:space="preserve"> </w:t>
      </w:r>
      <w:r w:rsidR="007F3EF1" w:rsidRPr="00D41E6D">
        <w:t>- DM, EDMs, editorial, web copy,</w:t>
      </w:r>
      <w:r w:rsidRPr="00D41E6D">
        <w:t xml:space="preserve"> </w:t>
      </w:r>
      <w:r w:rsidR="00E375A9" w:rsidRPr="00D41E6D">
        <w:t xml:space="preserve">campaign, </w:t>
      </w:r>
      <w:r w:rsidR="007F3EF1" w:rsidRPr="00D41E6D">
        <w:t>brochures, blogs</w:t>
      </w:r>
    </w:p>
    <w:p w14:paraId="3DE35DFC" w14:textId="77777777" w:rsidR="007F3EF1" w:rsidRPr="00D41E6D" w:rsidRDefault="007F3EF1" w:rsidP="007F3EF1">
      <w:pPr>
        <w:numPr>
          <w:ilvl w:val="0"/>
          <w:numId w:val="3"/>
        </w:numPr>
      </w:pPr>
      <w:r w:rsidRPr="00D41E6D">
        <w:t xml:space="preserve">Milestone Creative Ltd. Account: Lex </w:t>
      </w:r>
      <w:proofErr w:type="spellStart"/>
      <w:r w:rsidRPr="00D41E6D">
        <w:t>Autolease</w:t>
      </w:r>
      <w:proofErr w:type="spellEnd"/>
      <w:r w:rsidRPr="00D41E6D">
        <w:t xml:space="preserve"> - email campaign</w:t>
      </w:r>
    </w:p>
    <w:p w14:paraId="569963EA" w14:textId="77777777" w:rsidR="0048421F" w:rsidRPr="00D41E6D" w:rsidRDefault="007849A4" w:rsidP="009A2E32">
      <w:pPr>
        <w:numPr>
          <w:ilvl w:val="0"/>
          <w:numId w:val="3"/>
        </w:numPr>
        <w:rPr>
          <w:u w:val="single"/>
        </w:rPr>
      </w:pPr>
      <w:r w:rsidRPr="00D41E6D">
        <w:t>Pu</w:t>
      </w:r>
      <w:r w:rsidR="00C972BF" w:rsidRPr="00D41E6D">
        <w:t>rple Agency (Adare International)</w:t>
      </w:r>
      <w:r w:rsidRPr="00D41E6D">
        <w:t>: Huawei</w:t>
      </w:r>
      <w:r w:rsidR="00C972BF" w:rsidRPr="00D41E6D">
        <w:t>-Nuffield Health</w:t>
      </w:r>
      <w:r w:rsidRPr="00D41E6D">
        <w:t>, Novartis</w:t>
      </w:r>
      <w:r w:rsidR="00802A34" w:rsidRPr="00D41E6D">
        <w:t xml:space="preserve"> (pitch)</w:t>
      </w:r>
      <w:r w:rsidRPr="00D41E6D">
        <w:t xml:space="preserve">, </w:t>
      </w:r>
      <w:r w:rsidR="007E7B85" w:rsidRPr="00D41E6D">
        <w:t>Honeywell</w:t>
      </w:r>
      <w:r w:rsidR="00802A34" w:rsidRPr="00D41E6D">
        <w:t xml:space="preserve"> Labs</w:t>
      </w:r>
      <w:r w:rsidR="007E7B85" w:rsidRPr="00D41E6D">
        <w:t>,</w:t>
      </w:r>
      <w:r w:rsidR="00591BDC" w:rsidRPr="00D41E6D">
        <w:t xml:space="preserve"> Lilly (pitch)</w:t>
      </w:r>
      <w:r w:rsidR="00DB1A69" w:rsidRPr="00D41E6D">
        <w:t xml:space="preserve"> – email, concepts, banners, DM</w:t>
      </w:r>
      <w:r w:rsidR="007E7B85" w:rsidRPr="00D41E6D">
        <w:t xml:space="preserve"> </w:t>
      </w:r>
    </w:p>
    <w:p w14:paraId="559AD9E7" w14:textId="77777777" w:rsidR="00553CF0" w:rsidRPr="00D41E6D" w:rsidRDefault="00553CF0" w:rsidP="00404DFC">
      <w:pPr>
        <w:numPr>
          <w:ilvl w:val="0"/>
          <w:numId w:val="3"/>
        </w:numPr>
        <w:rPr>
          <w:u w:val="single"/>
        </w:rPr>
      </w:pPr>
      <w:r w:rsidRPr="00D41E6D">
        <w:t>Revere</w:t>
      </w:r>
      <w:r w:rsidR="00990BA1" w:rsidRPr="00D41E6D">
        <w:t xml:space="preserve"> Agency Ltd</w:t>
      </w:r>
      <w:r w:rsidRPr="00D41E6D">
        <w:t>: Epson, Lenovo, Qmatic</w:t>
      </w:r>
      <w:r w:rsidR="00326009" w:rsidRPr="00D41E6D">
        <w:t xml:space="preserve">, </w:t>
      </w:r>
      <w:r w:rsidR="004277C7" w:rsidRPr="00D41E6D">
        <w:t xml:space="preserve">Insight, </w:t>
      </w:r>
      <w:r w:rsidR="00326009" w:rsidRPr="00D41E6D">
        <w:t xml:space="preserve">Kensington, Toshiba – general copy </w:t>
      </w:r>
    </w:p>
    <w:p w14:paraId="30A66137" w14:textId="77777777" w:rsidR="00802A34" w:rsidRPr="00D41E6D" w:rsidRDefault="00802A34" w:rsidP="00802A34">
      <w:pPr>
        <w:ind w:left="360"/>
        <w:rPr>
          <w:u w:val="single"/>
        </w:rPr>
      </w:pPr>
    </w:p>
    <w:p w14:paraId="79EC3CD7" w14:textId="77777777" w:rsidR="00122100" w:rsidRPr="00D41E6D" w:rsidRDefault="00981119" w:rsidP="006F5952">
      <w:pPr>
        <w:rPr>
          <w:u w:val="single"/>
        </w:rPr>
      </w:pPr>
      <w:r w:rsidRPr="00D41E6D">
        <w:rPr>
          <w:u w:val="single"/>
        </w:rPr>
        <w:t>General</w:t>
      </w:r>
      <w:r w:rsidR="003D1F4E" w:rsidRPr="00D41E6D">
        <w:rPr>
          <w:u w:val="single"/>
        </w:rPr>
        <w:t xml:space="preserve"> -</w:t>
      </w:r>
      <w:r w:rsidR="00386AEE" w:rsidRPr="00D41E6D">
        <w:rPr>
          <w:u w:val="single"/>
        </w:rPr>
        <w:t xml:space="preserve"> 2000 to present:</w:t>
      </w:r>
    </w:p>
    <w:p w14:paraId="76E6F758" w14:textId="77777777" w:rsidR="00F00B53" w:rsidRPr="00D41E6D" w:rsidRDefault="00F00B53" w:rsidP="003E4CDC">
      <w:pPr>
        <w:rPr>
          <w:u w:val="single"/>
        </w:rPr>
      </w:pPr>
    </w:p>
    <w:p w14:paraId="74863CA7" w14:textId="52B56BD0" w:rsidR="001A57CA" w:rsidRDefault="001A57CA" w:rsidP="007B3200">
      <w:pPr>
        <w:numPr>
          <w:ilvl w:val="0"/>
          <w:numId w:val="4"/>
        </w:numPr>
      </w:pPr>
      <w:r>
        <w:t xml:space="preserve">Contented Brothers - scripts for Roche, The Open University, </w:t>
      </w:r>
      <w:proofErr w:type="gramStart"/>
      <w:r>
        <w:t>SAS</w:t>
      </w:r>
      <w:proofErr w:type="gramEnd"/>
      <w:r>
        <w:t xml:space="preserve"> and others </w:t>
      </w:r>
    </w:p>
    <w:p w14:paraId="0D947D85" w14:textId="7A3F96B9" w:rsidR="00411E6A" w:rsidRDefault="000958CA" w:rsidP="007B3200">
      <w:pPr>
        <w:numPr>
          <w:ilvl w:val="0"/>
          <w:numId w:val="4"/>
        </w:numPr>
      </w:pPr>
      <w:r>
        <w:t xml:space="preserve">Atomized Studios - </w:t>
      </w:r>
      <w:r w:rsidR="00411E6A">
        <w:t>Camelot event</w:t>
      </w:r>
      <w:r w:rsidR="00EA0D57">
        <w:t xml:space="preserve"> and video</w:t>
      </w:r>
      <w:r w:rsidR="00411E6A">
        <w:t xml:space="preserve"> scripts</w:t>
      </w:r>
    </w:p>
    <w:p w14:paraId="77BE2804" w14:textId="2ADDC97B" w:rsidR="00EA0D57" w:rsidRDefault="000958CA" w:rsidP="007B3200">
      <w:pPr>
        <w:numPr>
          <w:ilvl w:val="0"/>
          <w:numId w:val="4"/>
        </w:numPr>
      </w:pPr>
      <w:r>
        <w:t xml:space="preserve">Clean Cut Media - </w:t>
      </w:r>
      <w:r w:rsidR="00EA0D57">
        <w:t xml:space="preserve">Aon </w:t>
      </w:r>
      <w:r>
        <w:t xml:space="preserve">United Nations </w:t>
      </w:r>
      <w:r w:rsidR="00EA0D57">
        <w:t>Cop26 video script</w:t>
      </w:r>
    </w:p>
    <w:p w14:paraId="5DEAF1C5" w14:textId="2A515772" w:rsidR="00800F24" w:rsidRDefault="00800F24" w:rsidP="007B3200">
      <w:pPr>
        <w:numPr>
          <w:ilvl w:val="0"/>
          <w:numId w:val="4"/>
        </w:numPr>
      </w:pPr>
      <w:r>
        <w:t>Mobile Journey – web copy</w:t>
      </w:r>
    </w:p>
    <w:p w14:paraId="7E1DE3CA" w14:textId="1C615AF4" w:rsidR="002E1324" w:rsidRDefault="002E1324" w:rsidP="007B3200">
      <w:pPr>
        <w:numPr>
          <w:ilvl w:val="0"/>
          <w:numId w:val="4"/>
        </w:numPr>
      </w:pPr>
      <w:r>
        <w:t xml:space="preserve">National Geographic - </w:t>
      </w:r>
      <w:r w:rsidRPr="002E1324">
        <w:t>Abu Dhabi</w:t>
      </w:r>
      <w:r>
        <w:t xml:space="preserve"> </w:t>
      </w:r>
      <w:r w:rsidRPr="002E1324">
        <w:t>Wildlife/Environment</w:t>
      </w:r>
      <w:r>
        <w:t xml:space="preserve"> video script</w:t>
      </w:r>
    </w:p>
    <w:p w14:paraId="3C39CCCB" w14:textId="416FEE83" w:rsidR="00C510FE" w:rsidRDefault="00C510FE" w:rsidP="007B3200">
      <w:pPr>
        <w:numPr>
          <w:ilvl w:val="0"/>
          <w:numId w:val="4"/>
        </w:numPr>
      </w:pPr>
      <w:r>
        <w:t>IBM – corporate video script</w:t>
      </w:r>
    </w:p>
    <w:p w14:paraId="15ABD2E6" w14:textId="4618B08C" w:rsidR="007B3200" w:rsidRDefault="007B3200" w:rsidP="007B3200">
      <w:pPr>
        <w:numPr>
          <w:ilvl w:val="0"/>
          <w:numId w:val="4"/>
        </w:numPr>
      </w:pPr>
      <w:r w:rsidRPr="007B3200">
        <w:t>BrandMade Srl</w:t>
      </w:r>
      <w:r>
        <w:t xml:space="preserve"> (Milan) – various blogs</w:t>
      </w:r>
    </w:p>
    <w:p w14:paraId="7BC672A1" w14:textId="77777777" w:rsidR="000C5758" w:rsidRDefault="000C5758" w:rsidP="00C07F98">
      <w:pPr>
        <w:numPr>
          <w:ilvl w:val="0"/>
          <w:numId w:val="4"/>
        </w:numPr>
      </w:pPr>
      <w:r>
        <w:t>Cisco - technical services video script</w:t>
      </w:r>
    </w:p>
    <w:p w14:paraId="072889B8" w14:textId="77777777" w:rsidR="000C5758" w:rsidRDefault="000C5758" w:rsidP="00C07F98">
      <w:pPr>
        <w:numPr>
          <w:ilvl w:val="0"/>
          <w:numId w:val="4"/>
        </w:numPr>
      </w:pPr>
      <w:r>
        <w:t>Prism Create – web copy</w:t>
      </w:r>
    </w:p>
    <w:p w14:paraId="39381BCE" w14:textId="77777777" w:rsidR="000C5758" w:rsidRDefault="000C5758" w:rsidP="00C07F98">
      <w:pPr>
        <w:numPr>
          <w:ilvl w:val="0"/>
          <w:numId w:val="4"/>
        </w:numPr>
      </w:pPr>
      <w:r>
        <w:t>Zyxel – product promotion news articles</w:t>
      </w:r>
    </w:p>
    <w:p w14:paraId="388F7E03" w14:textId="77777777" w:rsidR="001C1B40" w:rsidRDefault="001C1B40" w:rsidP="00C07F98">
      <w:pPr>
        <w:numPr>
          <w:ilvl w:val="0"/>
          <w:numId w:val="4"/>
        </w:numPr>
      </w:pPr>
      <w:r w:rsidRPr="00D41E6D">
        <w:t>Sophos – DM copy</w:t>
      </w:r>
    </w:p>
    <w:p w14:paraId="73E1FA33" w14:textId="77777777" w:rsidR="00D41E6D" w:rsidRDefault="00D41E6D" w:rsidP="00C07F98">
      <w:pPr>
        <w:numPr>
          <w:ilvl w:val="0"/>
          <w:numId w:val="4"/>
        </w:numPr>
      </w:pPr>
      <w:r>
        <w:t>Sodexo – editorial copy</w:t>
      </w:r>
    </w:p>
    <w:p w14:paraId="3F4870D0" w14:textId="77777777" w:rsidR="00010057" w:rsidRPr="00D41E6D" w:rsidRDefault="00010057" w:rsidP="00C07F98">
      <w:pPr>
        <w:numPr>
          <w:ilvl w:val="0"/>
          <w:numId w:val="4"/>
        </w:numPr>
      </w:pPr>
      <w:r>
        <w:t>Sandford Electrical – electrical management systems brochure</w:t>
      </w:r>
    </w:p>
    <w:p w14:paraId="591C9FD2" w14:textId="77777777" w:rsidR="009E28AA" w:rsidRPr="00D41E6D" w:rsidRDefault="009E28AA" w:rsidP="00C07F98">
      <w:pPr>
        <w:numPr>
          <w:ilvl w:val="0"/>
          <w:numId w:val="4"/>
        </w:numPr>
      </w:pPr>
      <w:r w:rsidRPr="00D41E6D">
        <w:t>Anglia Water - BLG event write-up and PP creation</w:t>
      </w:r>
    </w:p>
    <w:p w14:paraId="3A2C2756" w14:textId="77777777" w:rsidR="00C07F98" w:rsidRPr="00D41E6D" w:rsidRDefault="00C07F98" w:rsidP="00C07F98">
      <w:pPr>
        <w:numPr>
          <w:ilvl w:val="0"/>
          <w:numId w:val="4"/>
        </w:numPr>
      </w:pPr>
      <w:r w:rsidRPr="00D41E6D">
        <w:t>Cisco - employee awards landing page</w:t>
      </w:r>
    </w:p>
    <w:p w14:paraId="4AEDE53C" w14:textId="77777777" w:rsidR="00C07F98" w:rsidRPr="00D41E6D" w:rsidRDefault="00C07F98" w:rsidP="00C07F98">
      <w:pPr>
        <w:numPr>
          <w:ilvl w:val="0"/>
          <w:numId w:val="4"/>
        </w:numPr>
      </w:pPr>
      <w:r w:rsidRPr="00D41E6D">
        <w:t>Microsoft/K3 CRM eBook and survey email and landing page</w:t>
      </w:r>
    </w:p>
    <w:p w14:paraId="23800438" w14:textId="77777777" w:rsidR="00C07F98" w:rsidRPr="00D41E6D" w:rsidRDefault="00C07F98" w:rsidP="00C07F98">
      <w:pPr>
        <w:numPr>
          <w:ilvl w:val="0"/>
          <w:numId w:val="4"/>
        </w:numPr>
      </w:pPr>
      <w:r w:rsidRPr="00D41E6D">
        <w:t xml:space="preserve">Aiimi Information Management -  emails, strategy, blogs, mission statement, rebranding </w:t>
      </w:r>
    </w:p>
    <w:p w14:paraId="012E8E85" w14:textId="77777777" w:rsidR="00C07F98" w:rsidRPr="00D41E6D" w:rsidRDefault="00C07F98" w:rsidP="00C07F98">
      <w:pPr>
        <w:numPr>
          <w:ilvl w:val="0"/>
          <w:numId w:val="4"/>
        </w:numPr>
      </w:pPr>
      <w:r w:rsidRPr="00D41E6D">
        <w:t xml:space="preserve">GEAR4 - web copy, EDMs, product copy, straps, editorial  </w:t>
      </w:r>
    </w:p>
    <w:p w14:paraId="721E444D" w14:textId="77777777" w:rsidR="00D147B6" w:rsidRPr="00D41E6D" w:rsidRDefault="00D147B6" w:rsidP="00D147B6">
      <w:pPr>
        <w:numPr>
          <w:ilvl w:val="0"/>
          <w:numId w:val="4"/>
        </w:numPr>
      </w:pPr>
      <w:r w:rsidRPr="00D41E6D">
        <w:t>HP - Managed Print Services battle card, chat mat, sales deck (PP)</w:t>
      </w:r>
    </w:p>
    <w:p w14:paraId="0E2F42D3" w14:textId="77777777" w:rsidR="00D147B6" w:rsidRPr="00D41E6D" w:rsidRDefault="00D147B6" w:rsidP="00D147B6">
      <w:pPr>
        <w:numPr>
          <w:ilvl w:val="0"/>
          <w:numId w:val="4"/>
        </w:numPr>
      </w:pPr>
      <w:r w:rsidRPr="00D41E6D">
        <w:lastRenderedPageBreak/>
        <w:t>Microsoft/HP/ES - content pill, chat mat, sales deck (PP)</w:t>
      </w:r>
    </w:p>
    <w:p w14:paraId="4623599D" w14:textId="77777777" w:rsidR="0033626B" w:rsidRPr="00D41E6D" w:rsidRDefault="0033626B" w:rsidP="0033626B">
      <w:pPr>
        <w:numPr>
          <w:ilvl w:val="0"/>
          <w:numId w:val="4"/>
        </w:numPr>
      </w:pPr>
      <w:r w:rsidRPr="00D41E6D">
        <w:t>Cisco</w:t>
      </w:r>
      <w:r w:rsidR="00A50AD7" w:rsidRPr="00D41E6D">
        <w:t xml:space="preserve"> –</w:t>
      </w:r>
      <w:r w:rsidRPr="00D41E6D">
        <w:t xml:space="preserve"> </w:t>
      </w:r>
      <w:r w:rsidR="00A50AD7" w:rsidRPr="00D41E6D">
        <w:t xml:space="preserve">various </w:t>
      </w:r>
      <w:r w:rsidR="00F10845" w:rsidRPr="00D41E6D">
        <w:t>E</w:t>
      </w:r>
      <w:r w:rsidRPr="00D41E6D">
        <w:t>DM</w:t>
      </w:r>
      <w:r w:rsidR="00F10845" w:rsidRPr="00D41E6D">
        <w:t>, web copy</w:t>
      </w:r>
      <w:r w:rsidR="00D147B6" w:rsidRPr="00D41E6D">
        <w:t xml:space="preserve"> </w:t>
      </w:r>
    </w:p>
    <w:p w14:paraId="5531C861" w14:textId="77777777" w:rsidR="008A42C8" w:rsidRPr="00D41E6D" w:rsidRDefault="008A42C8" w:rsidP="0033626B">
      <w:pPr>
        <w:numPr>
          <w:ilvl w:val="0"/>
          <w:numId w:val="4"/>
        </w:numPr>
      </w:pPr>
      <w:r w:rsidRPr="00D41E6D">
        <w:t>Worldpay – solution rebranding</w:t>
      </w:r>
    </w:p>
    <w:p w14:paraId="71E1241A" w14:textId="77777777" w:rsidR="00F10845" w:rsidRPr="00D41E6D" w:rsidRDefault="00F10845" w:rsidP="0033626B">
      <w:pPr>
        <w:numPr>
          <w:ilvl w:val="0"/>
          <w:numId w:val="4"/>
        </w:numPr>
      </w:pPr>
      <w:r w:rsidRPr="00D41E6D">
        <w:t>Qube Managed Services – web copy</w:t>
      </w:r>
    </w:p>
    <w:p w14:paraId="6532E4BE" w14:textId="77777777" w:rsidR="00A50AD7" w:rsidRPr="00D41E6D" w:rsidRDefault="00A50AD7" w:rsidP="00A50AD7">
      <w:pPr>
        <w:numPr>
          <w:ilvl w:val="0"/>
          <w:numId w:val="4"/>
        </w:numPr>
      </w:pPr>
      <w:r w:rsidRPr="00D41E6D">
        <w:t xml:space="preserve">Adobe – DM, </w:t>
      </w:r>
      <w:proofErr w:type="gramStart"/>
      <w:r w:rsidRPr="00D41E6D">
        <w:t>emails</w:t>
      </w:r>
      <w:proofErr w:type="gramEnd"/>
      <w:r w:rsidRPr="00D41E6D">
        <w:t xml:space="preserve"> and landing page</w:t>
      </w:r>
    </w:p>
    <w:p w14:paraId="6C7E2B0E" w14:textId="77777777" w:rsidR="00A50AD7" w:rsidRPr="00D41E6D" w:rsidRDefault="00A50AD7" w:rsidP="0033626B">
      <w:pPr>
        <w:numPr>
          <w:ilvl w:val="0"/>
          <w:numId w:val="4"/>
        </w:numPr>
      </w:pPr>
      <w:r w:rsidRPr="00D41E6D">
        <w:t>Cisco rebranding concepts</w:t>
      </w:r>
    </w:p>
    <w:p w14:paraId="3F46B6B7" w14:textId="77777777" w:rsidR="00E306D0" w:rsidRPr="00D41E6D" w:rsidRDefault="00BF125D" w:rsidP="004E3F2C">
      <w:pPr>
        <w:numPr>
          <w:ilvl w:val="0"/>
          <w:numId w:val="4"/>
        </w:numPr>
      </w:pPr>
      <w:r w:rsidRPr="00D41E6D">
        <w:t xml:space="preserve">Adobe </w:t>
      </w:r>
      <w:r w:rsidR="004E3F2C" w:rsidRPr="00D41E6D">
        <w:t>–</w:t>
      </w:r>
      <w:r w:rsidRPr="00D41E6D">
        <w:t xml:space="preserve"> newsletter</w:t>
      </w:r>
      <w:r w:rsidR="000D64CA" w:rsidRPr="00D41E6D">
        <w:t xml:space="preserve">, </w:t>
      </w:r>
      <w:proofErr w:type="gramStart"/>
      <w:r w:rsidR="000D64CA" w:rsidRPr="00D41E6D">
        <w:t>email</w:t>
      </w:r>
      <w:proofErr w:type="gramEnd"/>
      <w:r w:rsidR="000D64CA" w:rsidRPr="00D41E6D">
        <w:t xml:space="preserve"> and landing page</w:t>
      </w:r>
    </w:p>
    <w:p w14:paraId="16DC636C" w14:textId="77777777" w:rsidR="00E306D0" w:rsidRPr="00D41E6D" w:rsidRDefault="00E306D0" w:rsidP="00E306D0">
      <w:pPr>
        <w:numPr>
          <w:ilvl w:val="0"/>
          <w:numId w:val="4"/>
        </w:numPr>
      </w:pPr>
      <w:r w:rsidRPr="00D41E6D">
        <w:t>ZTE - concepts</w:t>
      </w:r>
    </w:p>
    <w:p w14:paraId="1FDEF104" w14:textId="77777777" w:rsidR="004E3F2C" w:rsidRPr="00D41E6D" w:rsidRDefault="004E3F2C" w:rsidP="004E3F2C">
      <w:pPr>
        <w:numPr>
          <w:ilvl w:val="0"/>
          <w:numId w:val="4"/>
        </w:numPr>
      </w:pPr>
      <w:r w:rsidRPr="00D41E6D">
        <w:t>Microsoft/K3 Retail – DM</w:t>
      </w:r>
      <w:r w:rsidR="00E306D0" w:rsidRPr="00D41E6D">
        <w:t xml:space="preserve"> and EDM</w:t>
      </w:r>
    </w:p>
    <w:p w14:paraId="46D0E492" w14:textId="77777777" w:rsidR="00BF125D" w:rsidRPr="00D41E6D" w:rsidRDefault="00BF125D" w:rsidP="008F1DBD">
      <w:pPr>
        <w:numPr>
          <w:ilvl w:val="0"/>
          <w:numId w:val="4"/>
        </w:numPr>
      </w:pPr>
      <w:r w:rsidRPr="00D41E6D">
        <w:t>Space4U – web copy</w:t>
      </w:r>
    </w:p>
    <w:p w14:paraId="56DD7EC4" w14:textId="77777777" w:rsidR="004E3F2C" w:rsidRPr="00D41E6D" w:rsidRDefault="004E3F2C" w:rsidP="004E3F2C">
      <w:pPr>
        <w:numPr>
          <w:ilvl w:val="0"/>
          <w:numId w:val="4"/>
        </w:numPr>
      </w:pPr>
      <w:r w:rsidRPr="00D41E6D">
        <w:t>Microsoft/K3</w:t>
      </w:r>
      <w:r w:rsidR="003D7714" w:rsidRPr="00D41E6D">
        <w:t xml:space="preserve"> </w:t>
      </w:r>
      <w:r w:rsidRPr="00D41E6D">
        <w:t xml:space="preserve">CRM </w:t>
      </w:r>
      <w:r w:rsidR="00F455A8" w:rsidRPr="00D41E6D">
        <w:t>–</w:t>
      </w:r>
      <w:r w:rsidRPr="00D41E6D">
        <w:t xml:space="preserve"> concepts</w:t>
      </w:r>
      <w:r w:rsidR="00F455A8" w:rsidRPr="00D41E6D">
        <w:t xml:space="preserve"> for successful pitch</w:t>
      </w:r>
    </w:p>
    <w:p w14:paraId="0A551B38" w14:textId="77777777" w:rsidR="00DC1FBE" w:rsidRPr="00D41E6D" w:rsidRDefault="00DC1FBE" w:rsidP="00C11FA6">
      <w:pPr>
        <w:numPr>
          <w:ilvl w:val="0"/>
          <w:numId w:val="4"/>
        </w:numPr>
      </w:pPr>
      <w:r w:rsidRPr="00D41E6D">
        <w:t>BP Helios Awards – posters, banners, taglines, editorial</w:t>
      </w:r>
    </w:p>
    <w:p w14:paraId="7E01EA0A" w14:textId="2213634B" w:rsidR="00C0331A" w:rsidRPr="00D41E6D" w:rsidRDefault="00C0331A" w:rsidP="00C11FA6">
      <w:pPr>
        <w:numPr>
          <w:ilvl w:val="0"/>
          <w:numId w:val="4"/>
        </w:numPr>
      </w:pPr>
      <w:r w:rsidRPr="00D41E6D">
        <w:t xml:space="preserve">Sol-Tec – </w:t>
      </w:r>
      <w:r w:rsidR="00C84FD8" w:rsidRPr="00D41E6D">
        <w:t>cloud-based</w:t>
      </w:r>
      <w:r w:rsidRPr="00D41E6D">
        <w:t xml:space="preserve"> solutions web copy rewrite</w:t>
      </w:r>
    </w:p>
    <w:p w14:paraId="2A7C7267" w14:textId="77777777" w:rsidR="00E83A4B" w:rsidRPr="00D41E6D" w:rsidRDefault="00E83A4B" w:rsidP="00C11FA6">
      <w:pPr>
        <w:numPr>
          <w:ilvl w:val="0"/>
          <w:numId w:val="4"/>
        </w:numPr>
      </w:pPr>
      <w:r w:rsidRPr="00D41E6D">
        <w:t>Studio 52 – email, SEO, blog, editorial, PP, TV ads</w:t>
      </w:r>
      <w:r w:rsidR="00DC1FBE" w:rsidRPr="00D41E6D">
        <w:t xml:space="preserve"> (ongoing)</w:t>
      </w:r>
    </w:p>
    <w:p w14:paraId="033D9B22" w14:textId="77777777" w:rsidR="00E83A4B" w:rsidRPr="00D41E6D" w:rsidRDefault="00E83A4B" w:rsidP="00C11FA6">
      <w:pPr>
        <w:numPr>
          <w:ilvl w:val="0"/>
          <w:numId w:val="4"/>
        </w:numPr>
      </w:pPr>
      <w:r w:rsidRPr="00D41E6D">
        <w:t xml:space="preserve">LogRhythm – </w:t>
      </w:r>
      <w:r w:rsidR="00611A5D" w:rsidRPr="00D41E6D">
        <w:t xml:space="preserve">various </w:t>
      </w:r>
      <w:r w:rsidRPr="00D41E6D">
        <w:t>corporate video script</w:t>
      </w:r>
      <w:r w:rsidR="00DC1FBE" w:rsidRPr="00D41E6D">
        <w:t>s (ongoing)</w:t>
      </w:r>
    </w:p>
    <w:p w14:paraId="6D75264A" w14:textId="77777777" w:rsidR="00C11FA6" w:rsidRPr="00D41E6D" w:rsidRDefault="00C11FA6" w:rsidP="00C11FA6">
      <w:pPr>
        <w:numPr>
          <w:ilvl w:val="0"/>
          <w:numId w:val="4"/>
        </w:numPr>
      </w:pPr>
      <w:r w:rsidRPr="00D41E6D">
        <w:t xml:space="preserve">TNS – </w:t>
      </w:r>
      <w:r w:rsidR="00C0331A" w:rsidRPr="00D41E6D">
        <w:t xml:space="preserve">IT </w:t>
      </w:r>
      <w:r w:rsidRPr="00D41E6D">
        <w:t>innovation brochure</w:t>
      </w:r>
    </w:p>
    <w:p w14:paraId="424AD4E7" w14:textId="77777777" w:rsidR="00C11FA6" w:rsidRPr="00D41E6D" w:rsidRDefault="00C11FA6" w:rsidP="00C11FA6">
      <w:pPr>
        <w:numPr>
          <w:ilvl w:val="0"/>
          <w:numId w:val="4"/>
        </w:numPr>
      </w:pPr>
      <w:r w:rsidRPr="00D41E6D">
        <w:t>First Sight Media – event comms, strap and editorial</w:t>
      </w:r>
    </w:p>
    <w:p w14:paraId="4BD6819A" w14:textId="77777777" w:rsidR="00C11FA6" w:rsidRPr="00D41E6D" w:rsidRDefault="00C11FA6" w:rsidP="00DC3438">
      <w:pPr>
        <w:numPr>
          <w:ilvl w:val="0"/>
          <w:numId w:val="4"/>
        </w:numPr>
      </w:pPr>
      <w:r w:rsidRPr="00D41E6D">
        <w:t>Roche pharmaceuticals – event 3D video script</w:t>
      </w:r>
    </w:p>
    <w:p w14:paraId="7F36C90F" w14:textId="77777777" w:rsidR="00DC3438" w:rsidRPr="00D41E6D" w:rsidRDefault="00024002" w:rsidP="00DC3438">
      <w:pPr>
        <w:numPr>
          <w:ilvl w:val="0"/>
          <w:numId w:val="4"/>
        </w:numPr>
      </w:pPr>
      <w:r w:rsidRPr="00D41E6D">
        <w:t>HP – sales emails</w:t>
      </w:r>
      <w:r w:rsidR="005B6A96" w:rsidRPr="00D41E6D">
        <w:t xml:space="preserve"> campaign</w:t>
      </w:r>
    </w:p>
    <w:p w14:paraId="73CC35AA" w14:textId="77777777" w:rsidR="00947848" w:rsidRPr="00D41E6D" w:rsidRDefault="00947848" w:rsidP="001B7784">
      <w:pPr>
        <w:numPr>
          <w:ilvl w:val="0"/>
          <w:numId w:val="4"/>
        </w:numPr>
      </w:pPr>
      <w:r w:rsidRPr="00D41E6D">
        <w:t>Atos – sales emails</w:t>
      </w:r>
      <w:r w:rsidR="005B6A96" w:rsidRPr="00D41E6D">
        <w:t xml:space="preserve"> campaign</w:t>
      </w:r>
    </w:p>
    <w:p w14:paraId="7C33A647" w14:textId="77777777" w:rsidR="00071357" w:rsidRPr="00D41E6D" w:rsidRDefault="00AD3016" w:rsidP="001B7784">
      <w:pPr>
        <w:numPr>
          <w:ilvl w:val="0"/>
          <w:numId w:val="4"/>
        </w:numPr>
      </w:pPr>
      <w:r w:rsidRPr="00D41E6D">
        <w:t>Castrol/Ford – PR, poster, press ad, digital banners</w:t>
      </w:r>
    </w:p>
    <w:p w14:paraId="647EE4CE" w14:textId="77777777" w:rsidR="00AD3016" w:rsidRPr="00D41E6D" w:rsidRDefault="000C5F82" w:rsidP="00AD3016">
      <w:pPr>
        <w:numPr>
          <w:ilvl w:val="0"/>
          <w:numId w:val="4"/>
        </w:numPr>
      </w:pPr>
      <w:r w:rsidRPr="00D41E6D">
        <w:t>Castrol/</w:t>
      </w:r>
      <w:r w:rsidR="00AD3016" w:rsidRPr="00D41E6D">
        <w:t>Audi - poster, press ad, digital banners</w:t>
      </w:r>
    </w:p>
    <w:p w14:paraId="731CAC24" w14:textId="77777777" w:rsidR="000C5F82" w:rsidRPr="00D41E6D" w:rsidRDefault="000C5F82" w:rsidP="00AD3016">
      <w:pPr>
        <w:numPr>
          <w:ilvl w:val="0"/>
          <w:numId w:val="4"/>
        </w:numPr>
      </w:pPr>
      <w:r w:rsidRPr="00D41E6D">
        <w:t>Adventure + - promotional video script</w:t>
      </w:r>
    </w:p>
    <w:p w14:paraId="2E04E434" w14:textId="77777777" w:rsidR="008D6413" w:rsidRPr="00D41E6D" w:rsidRDefault="008D6413" w:rsidP="001B7784">
      <w:pPr>
        <w:numPr>
          <w:ilvl w:val="0"/>
          <w:numId w:val="4"/>
        </w:numPr>
      </w:pPr>
      <w:r w:rsidRPr="00D41E6D">
        <w:t>Roche Diagnostics – presentation video script</w:t>
      </w:r>
    </w:p>
    <w:p w14:paraId="0CB373F0" w14:textId="77777777" w:rsidR="00CF1142" w:rsidRPr="00D41E6D" w:rsidRDefault="00CF1142" w:rsidP="00102130">
      <w:pPr>
        <w:numPr>
          <w:ilvl w:val="0"/>
          <w:numId w:val="4"/>
        </w:numPr>
      </w:pPr>
      <w:r w:rsidRPr="00D41E6D">
        <w:t>Neela Bettridge Lead</w:t>
      </w:r>
      <w:r w:rsidR="00102130" w:rsidRPr="00D41E6D">
        <w:t>ership Training – ed</w:t>
      </w:r>
      <w:r w:rsidR="00C11FA6" w:rsidRPr="00D41E6D">
        <w:t>itorial</w:t>
      </w:r>
      <w:r w:rsidR="00102130" w:rsidRPr="00D41E6D">
        <w:t xml:space="preserve">, social, letters, emails, CVs, </w:t>
      </w:r>
      <w:r w:rsidR="00247D52" w:rsidRPr="00D41E6D">
        <w:t>web</w:t>
      </w:r>
      <w:r w:rsidR="00102130" w:rsidRPr="00D41E6D">
        <w:t xml:space="preserve"> </w:t>
      </w:r>
    </w:p>
    <w:p w14:paraId="5B7377E2" w14:textId="77777777" w:rsidR="00117FD0" w:rsidRPr="00D41E6D" w:rsidRDefault="00117FD0" w:rsidP="001B7784">
      <w:pPr>
        <w:numPr>
          <w:ilvl w:val="0"/>
          <w:numId w:val="4"/>
        </w:numPr>
      </w:pPr>
      <w:r w:rsidRPr="00D41E6D">
        <w:t>IBM – email, landing page</w:t>
      </w:r>
    </w:p>
    <w:p w14:paraId="77CAEDB1" w14:textId="77777777" w:rsidR="00AB4458" w:rsidRPr="00D41E6D" w:rsidRDefault="00AB4458" w:rsidP="001B7784">
      <w:pPr>
        <w:numPr>
          <w:ilvl w:val="0"/>
          <w:numId w:val="4"/>
        </w:numPr>
      </w:pPr>
      <w:r w:rsidRPr="00D41E6D">
        <w:t xml:space="preserve">Samsung </w:t>
      </w:r>
      <w:r w:rsidR="00793045" w:rsidRPr="00D41E6D">
        <w:t>–</w:t>
      </w:r>
      <w:r w:rsidRPr="00D41E6D">
        <w:t xml:space="preserve"> editorial</w:t>
      </w:r>
      <w:r w:rsidR="002927B9" w:rsidRPr="00D41E6D">
        <w:t xml:space="preserve"> and creative concepts</w:t>
      </w:r>
    </w:p>
    <w:p w14:paraId="3F0DA247" w14:textId="77777777" w:rsidR="00995829" w:rsidRPr="00D41E6D" w:rsidRDefault="00995829" w:rsidP="00995829">
      <w:pPr>
        <w:numPr>
          <w:ilvl w:val="0"/>
          <w:numId w:val="4"/>
        </w:numPr>
      </w:pPr>
      <w:r w:rsidRPr="00D41E6D">
        <w:t>Quay West Poole – property brochure</w:t>
      </w:r>
    </w:p>
    <w:p w14:paraId="091744C1" w14:textId="77777777" w:rsidR="002927B9" w:rsidRPr="00D41E6D" w:rsidRDefault="002927B9" w:rsidP="001B7784">
      <w:pPr>
        <w:numPr>
          <w:ilvl w:val="0"/>
          <w:numId w:val="4"/>
        </w:numPr>
      </w:pPr>
      <w:r w:rsidRPr="00D41E6D">
        <w:t>NetApp – email and landing page campaign</w:t>
      </w:r>
    </w:p>
    <w:p w14:paraId="5CB5541D" w14:textId="77777777" w:rsidR="00995829" w:rsidRPr="00D41E6D" w:rsidRDefault="00995829" w:rsidP="00995829">
      <w:pPr>
        <w:numPr>
          <w:ilvl w:val="0"/>
          <w:numId w:val="4"/>
        </w:numPr>
      </w:pPr>
      <w:r w:rsidRPr="00D41E6D">
        <w:t>Cedars Close Hendon – property brochure</w:t>
      </w:r>
    </w:p>
    <w:p w14:paraId="3368B8A0" w14:textId="77777777" w:rsidR="002927B9" w:rsidRPr="00D41E6D" w:rsidRDefault="002927B9" w:rsidP="001B7784">
      <w:pPr>
        <w:numPr>
          <w:ilvl w:val="0"/>
          <w:numId w:val="4"/>
        </w:numPr>
      </w:pPr>
      <w:r w:rsidRPr="00D41E6D">
        <w:t xml:space="preserve">IBM – social and advertising </w:t>
      </w:r>
    </w:p>
    <w:p w14:paraId="537F8EAB" w14:textId="77777777" w:rsidR="002927B9" w:rsidRPr="00D41E6D" w:rsidRDefault="002927B9" w:rsidP="001B7784">
      <w:pPr>
        <w:numPr>
          <w:ilvl w:val="0"/>
          <w:numId w:val="4"/>
        </w:numPr>
      </w:pPr>
      <w:r w:rsidRPr="00D41E6D">
        <w:t>Samsung - editorial</w:t>
      </w:r>
    </w:p>
    <w:p w14:paraId="5F9106F8" w14:textId="77777777" w:rsidR="00793045" w:rsidRPr="00D41E6D" w:rsidRDefault="00793045" w:rsidP="001B7784">
      <w:pPr>
        <w:numPr>
          <w:ilvl w:val="0"/>
          <w:numId w:val="4"/>
        </w:numPr>
      </w:pPr>
      <w:r w:rsidRPr="00D41E6D">
        <w:t xml:space="preserve">Inland Homes </w:t>
      </w:r>
      <w:r w:rsidR="00995829" w:rsidRPr="00D41E6D">
        <w:t>–</w:t>
      </w:r>
      <w:r w:rsidRPr="00D41E6D">
        <w:t xml:space="preserve"> </w:t>
      </w:r>
      <w:r w:rsidR="00995829" w:rsidRPr="00D41E6D">
        <w:t xml:space="preserve">property </w:t>
      </w:r>
      <w:r w:rsidRPr="00D41E6D">
        <w:t>brochure</w:t>
      </w:r>
    </w:p>
    <w:p w14:paraId="59C5318F" w14:textId="77777777" w:rsidR="00AB4458" w:rsidRPr="00D41E6D" w:rsidRDefault="00D41E6D" w:rsidP="001B7784">
      <w:pPr>
        <w:numPr>
          <w:ilvl w:val="0"/>
          <w:numId w:val="4"/>
        </w:numPr>
      </w:pPr>
      <w:proofErr w:type="spellStart"/>
      <w:r>
        <w:t>ConnectTVT</w:t>
      </w:r>
      <w:proofErr w:type="spellEnd"/>
      <w:r>
        <w:t xml:space="preserve"> – web copy re</w:t>
      </w:r>
      <w:r w:rsidR="00AB4458" w:rsidRPr="00D41E6D">
        <w:t>write</w:t>
      </w:r>
    </w:p>
    <w:p w14:paraId="7D0B1024" w14:textId="77777777" w:rsidR="00995829" w:rsidRPr="00D41E6D" w:rsidRDefault="00995829" w:rsidP="001B7784">
      <w:pPr>
        <w:numPr>
          <w:ilvl w:val="0"/>
          <w:numId w:val="4"/>
        </w:numPr>
      </w:pPr>
      <w:r w:rsidRPr="00D41E6D">
        <w:t>Country Homes – successful property representative pitch</w:t>
      </w:r>
    </w:p>
    <w:p w14:paraId="2C772313" w14:textId="77777777" w:rsidR="000563C0" w:rsidRPr="00D41E6D" w:rsidRDefault="002927B9" w:rsidP="001B7784">
      <w:pPr>
        <w:numPr>
          <w:ilvl w:val="0"/>
          <w:numId w:val="4"/>
        </w:numPr>
      </w:pPr>
      <w:r w:rsidRPr="00D41E6D">
        <w:t>IBM – email, landing page, social</w:t>
      </w:r>
      <w:r w:rsidR="000563C0" w:rsidRPr="00D41E6D">
        <w:t xml:space="preserve"> and editorial</w:t>
      </w:r>
    </w:p>
    <w:p w14:paraId="71895C40" w14:textId="77777777" w:rsidR="00D01953" w:rsidRPr="00D41E6D" w:rsidRDefault="00D01953" w:rsidP="001B7784">
      <w:pPr>
        <w:numPr>
          <w:ilvl w:val="0"/>
          <w:numId w:val="4"/>
        </w:numPr>
      </w:pPr>
      <w:r w:rsidRPr="00D41E6D">
        <w:t>Johnson &amp; Johnson – corporate script</w:t>
      </w:r>
    </w:p>
    <w:p w14:paraId="3DA506F9" w14:textId="77777777" w:rsidR="00271C9A" w:rsidRPr="00D41E6D" w:rsidRDefault="00271C9A" w:rsidP="001B7784">
      <w:pPr>
        <w:numPr>
          <w:ilvl w:val="0"/>
          <w:numId w:val="4"/>
        </w:numPr>
      </w:pPr>
      <w:proofErr w:type="spellStart"/>
      <w:r w:rsidRPr="00D41E6D">
        <w:t>Acora</w:t>
      </w:r>
      <w:proofErr w:type="spellEnd"/>
      <w:r w:rsidRPr="00D41E6D">
        <w:t xml:space="preserve"> IT Outsourcing - DM</w:t>
      </w:r>
    </w:p>
    <w:p w14:paraId="7F0964E1" w14:textId="77777777" w:rsidR="000A5E1D" w:rsidRPr="00D41E6D" w:rsidRDefault="00D70805" w:rsidP="001B7784">
      <w:pPr>
        <w:numPr>
          <w:ilvl w:val="0"/>
          <w:numId w:val="4"/>
        </w:numPr>
      </w:pPr>
      <w:r w:rsidRPr="00D41E6D">
        <w:t>Hilton Hotels - proofreading and editing</w:t>
      </w:r>
    </w:p>
    <w:p w14:paraId="2670178E" w14:textId="77777777" w:rsidR="00E92731" w:rsidRPr="00D41E6D" w:rsidRDefault="00E92731" w:rsidP="001B7784">
      <w:pPr>
        <w:numPr>
          <w:ilvl w:val="0"/>
          <w:numId w:val="4"/>
        </w:numPr>
      </w:pPr>
      <w:r w:rsidRPr="00D41E6D">
        <w:t>‘10 Billion’ – research for TV documentary</w:t>
      </w:r>
    </w:p>
    <w:p w14:paraId="35447A54" w14:textId="77777777" w:rsidR="00481F15" w:rsidRPr="00D41E6D" w:rsidRDefault="00481F15" w:rsidP="001B7784">
      <w:pPr>
        <w:numPr>
          <w:ilvl w:val="0"/>
          <w:numId w:val="4"/>
        </w:numPr>
      </w:pPr>
      <w:r w:rsidRPr="00D41E6D">
        <w:t>IBM – email campaign</w:t>
      </w:r>
    </w:p>
    <w:p w14:paraId="1F15B6E5" w14:textId="77777777" w:rsidR="001B7784" w:rsidRPr="00D41E6D" w:rsidRDefault="00C70771" w:rsidP="001B7784">
      <w:pPr>
        <w:numPr>
          <w:ilvl w:val="0"/>
          <w:numId w:val="4"/>
        </w:numPr>
      </w:pPr>
      <w:r w:rsidRPr="00D41E6D">
        <w:t>Kaspersky -</w:t>
      </w:r>
      <w:r w:rsidR="001B7784" w:rsidRPr="00D41E6D">
        <w:t xml:space="preserve"> brochure re-write</w:t>
      </w:r>
      <w:r w:rsidR="00D719B8" w:rsidRPr="00D41E6D">
        <w:t>s</w:t>
      </w:r>
    </w:p>
    <w:p w14:paraId="1F162285" w14:textId="77777777" w:rsidR="00065B5F" w:rsidRPr="00D41E6D" w:rsidRDefault="00065B5F" w:rsidP="00572C6F">
      <w:pPr>
        <w:numPr>
          <w:ilvl w:val="0"/>
          <w:numId w:val="4"/>
        </w:numPr>
      </w:pPr>
      <w:r w:rsidRPr="00D41E6D">
        <w:t>Logicalis/NetApp - email campaign &amp; landing pages</w:t>
      </w:r>
    </w:p>
    <w:p w14:paraId="2F370C0E" w14:textId="77777777" w:rsidR="00AF76AB" w:rsidRPr="00D41E6D" w:rsidRDefault="00AF76AB" w:rsidP="00572C6F">
      <w:pPr>
        <w:numPr>
          <w:ilvl w:val="0"/>
          <w:numId w:val="4"/>
        </w:numPr>
      </w:pPr>
      <w:proofErr w:type="spellStart"/>
      <w:r w:rsidRPr="00D41E6D">
        <w:t>Castelan</w:t>
      </w:r>
      <w:proofErr w:type="spellEnd"/>
      <w:r w:rsidRPr="00D41E6D">
        <w:t xml:space="preserve"> </w:t>
      </w:r>
      <w:r w:rsidR="009820CA" w:rsidRPr="00D41E6D">
        <w:t>–</w:t>
      </w:r>
      <w:r w:rsidRPr="00D41E6D">
        <w:t xml:space="preserve"> DM</w:t>
      </w:r>
    </w:p>
    <w:p w14:paraId="6DD6305A" w14:textId="77777777" w:rsidR="009820CA" w:rsidRPr="00D41E6D" w:rsidRDefault="009820CA" w:rsidP="00572C6F">
      <w:pPr>
        <w:numPr>
          <w:ilvl w:val="0"/>
          <w:numId w:val="4"/>
        </w:numPr>
      </w:pPr>
      <w:r w:rsidRPr="00D41E6D">
        <w:t>123 reg – email campaign</w:t>
      </w:r>
    </w:p>
    <w:p w14:paraId="4D09E089" w14:textId="77777777" w:rsidR="00461C13" w:rsidRPr="00D41E6D" w:rsidRDefault="00461C13" w:rsidP="00572C6F">
      <w:pPr>
        <w:numPr>
          <w:ilvl w:val="0"/>
          <w:numId w:val="4"/>
        </w:numPr>
      </w:pPr>
      <w:r w:rsidRPr="00D41E6D">
        <w:lastRenderedPageBreak/>
        <w:t xml:space="preserve">Westcoast – brochure </w:t>
      </w:r>
      <w:r w:rsidR="00AF76AB" w:rsidRPr="00D41E6D">
        <w:t>re-write</w:t>
      </w:r>
    </w:p>
    <w:p w14:paraId="0EF7BAB8" w14:textId="77777777" w:rsidR="00B164D2" w:rsidRPr="00D41E6D" w:rsidRDefault="00B164D2" w:rsidP="00572C6F">
      <w:pPr>
        <w:numPr>
          <w:ilvl w:val="0"/>
          <w:numId w:val="4"/>
        </w:numPr>
      </w:pPr>
      <w:r w:rsidRPr="00D41E6D">
        <w:t xml:space="preserve">Fujitsu – </w:t>
      </w:r>
      <w:r w:rsidR="00E92731" w:rsidRPr="00D41E6D">
        <w:t xml:space="preserve">B2B </w:t>
      </w:r>
      <w:r w:rsidRPr="00D41E6D">
        <w:t>Lifebook brochure</w:t>
      </w:r>
    </w:p>
    <w:p w14:paraId="50C2DB3E" w14:textId="77777777" w:rsidR="00E25D40" w:rsidRPr="00D41E6D" w:rsidRDefault="00E25D40" w:rsidP="007D4AE5">
      <w:pPr>
        <w:numPr>
          <w:ilvl w:val="0"/>
          <w:numId w:val="4"/>
        </w:numPr>
      </w:pPr>
      <w:r w:rsidRPr="00D41E6D">
        <w:t>2GC management consultancy – web copy</w:t>
      </w:r>
      <w:r w:rsidR="007D4AE5" w:rsidRPr="00D41E6D">
        <w:t xml:space="preserve"> </w:t>
      </w:r>
    </w:p>
    <w:p w14:paraId="5E61AE6A" w14:textId="77777777" w:rsidR="00B164D2" w:rsidRPr="00D41E6D" w:rsidRDefault="00B164D2" w:rsidP="00572C6F">
      <w:pPr>
        <w:numPr>
          <w:ilvl w:val="0"/>
          <w:numId w:val="4"/>
        </w:numPr>
      </w:pPr>
      <w:r w:rsidRPr="00D41E6D">
        <w:t xml:space="preserve">Fujitsu – </w:t>
      </w:r>
      <w:r w:rsidR="00E92731" w:rsidRPr="00D41E6D">
        <w:t xml:space="preserve">B2B </w:t>
      </w:r>
      <w:r w:rsidRPr="00D41E6D">
        <w:t>Government Framework Agreement brochure</w:t>
      </w:r>
    </w:p>
    <w:p w14:paraId="646D10FE" w14:textId="77777777" w:rsidR="00EB390A" w:rsidRPr="00D41E6D" w:rsidRDefault="00EB390A" w:rsidP="00572C6F">
      <w:pPr>
        <w:numPr>
          <w:ilvl w:val="0"/>
          <w:numId w:val="4"/>
        </w:numPr>
      </w:pPr>
      <w:r w:rsidRPr="00D41E6D">
        <w:t>Canon – SEO web copy</w:t>
      </w:r>
      <w:r w:rsidR="00C41027" w:rsidRPr="00D41E6D">
        <w:t xml:space="preserve"> (pitch)</w:t>
      </w:r>
    </w:p>
    <w:p w14:paraId="4731BD1C" w14:textId="77777777" w:rsidR="00EB390A" w:rsidRPr="00D41E6D" w:rsidRDefault="00EB390A" w:rsidP="00572C6F">
      <w:pPr>
        <w:numPr>
          <w:ilvl w:val="0"/>
          <w:numId w:val="4"/>
        </w:numPr>
      </w:pPr>
      <w:r w:rsidRPr="00D41E6D">
        <w:t>adidas – proof reading</w:t>
      </w:r>
    </w:p>
    <w:p w14:paraId="5A30B708" w14:textId="77777777" w:rsidR="00D902D4" w:rsidRPr="00D41E6D" w:rsidRDefault="00D902D4" w:rsidP="00572C6F">
      <w:pPr>
        <w:numPr>
          <w:ilvl w:val="0"/>
          <w:numId w:val="4"/>
        </w:numPr>
      </w:pPr>
      <w:r w:rsidRPr="00D41E6D">
        <w:t xml:space="preserve">Fujitsu – </w:t>
      </w:r>
      <w:r w:rsidR="00E92731" w:rsidRPr="00D41E6D">
        <w:t xml:space="preserve">B2B </w:t>
      </w:r>
      <w:r w:rsidR="00B164D2" w:rsidRPr="00D41E6D">
        <w:t xml:space="preserve">education </w:t>
      </w:r>
      <w:r w:rsidRPr="00D41E6D">
        <w:t>brochure copy</w:t>
      </w:r>
    </w:p>
    <w:p w14:paraId="19EAA246" w14:textId="77777777" w:rsidR="00AB7D34" w:rsidRPr="00D41E6D" w:rsidRDefault="00136287" w:rsidP="00793045">
      <w:pPr>
        <w:numPr>
          <w:ilvl w:val="0"/>
          <w:numId w:val="4"/>
        </w:numPr>
      </w:pPr>
      <w:r w:rsidRPr="00D41E6D">
        <w:t>Beaver T</w:t>
      </w:r>
      <w:r w:rsidR="00572C6F" w:rsidRPr="00D41E6D">
        <w:t xml:space="preserve">ravel – web copy </w:t>
      </w:r>
    </w:p>
    <w:p w14:paraId="59600E47" w14:textId="77777777" w:rsidR="00BF14C5" w:rsidRPr="00D41E6D" w:rsidRDefault="00173654" w:rsidP="00173654">
      <w:pPr>
        <w:numPr>
          <w:ilvl w:val="0"/>
          <w:numId w:val="4"/>
        </w:numPr>
      </w:pPr>
      <w:r w:rsidRPr="00D41E6D">
        <w:t>Glaxo Clinical Trials Service Unit - training script</w:t>
      </w:r>
    </w:p>
    <w:p w14:paraId="55109222" w14:textId="77777777" w:rsidR="00173654" w:rsidRPr="00D41E6D" w:rsidRDefault="00D576F9" w:rsidP="00173654">
      <w:pPr>
        <w:numPr>
          <w:ilvl w:val="0"/>
          <w:numId w:val="4"/>
        </w:numPr>
      </w:pPr>
      <w:r w:rsidRPr="00D41E6D">
        <w:t>Checkpoint 3</w:t>
      </w:r>
      <w:r w:rsidR="00BF14C5" w:rsidRPr="00D41E6D">
        <w:t xml:space="preserve">D IT security – email campaign </w:t>
      </w:r>
      <w:r w:rsidR="00173654" w:rsidRPr="00D41E6D">
        <w:t xml:space="preserve"> </w:t>
      </w:r>
    </w:p>
    <w:p w14:paraId="77C3021B" w14:textId="77777777" w:rsidR="00DD5822" w:rsidRPr="00D41E6D" w:rsidRDefault="00DD5822" w:rsidP="00F565B4">
      <w:pPr>
        <w:numPr>
          <w:ilvl w:val="0"/>
          <w:numId w:val="4"/>
        </w:numPr>
      </w:pPr>
      <w:r w:rsidRPr="00D41E6D">
        <w:t>Hitac</w:t>
      </w:r>
      <w:r w:rsidR="00D654C0" w:rsidRPr="00D41E6D">
        <w:t>hi – email and newsletter copy</w:t>
      </w:r>
    </w:p>
    <w:p w14:paraId="0F34CB42" w14:textId="77777777" w:rsidR="00C8700D" w:rsidRPr="00D41E6D" w:rsidRDefault="00C8700D" w:rsidP="00C8700D">
      <w:pPr>
        <w:numPr>
          <w:ilvl w:val="0"/>
          <w:numId w:val="4"/>
        </w:numPr>
      </w:pPr>
      <w:r w:rsidRPr="00D41E6D">
        <w:t xml:space="preserve">Logicalis </w:t>
      </w:r>
      <w:r w:rsidR="00D576F9" w:rsidRPr="00D41E6D">
        <w:t>– corporate</w:t>
      </w:r>
      <w:r w:rsidRPr="00D41E6D">
        <w:t xml:space="preserve"> script</w:t>
      </w:r>
      <w:r w:rsidR="00D576F9" w:rsidRPr="00D41E6D">
        <w:t xml:space="preserve"> &amp; Guardian banner ad copy</w:t>
      </w:r>
    </w:p>
    <w:p w14:paraId="776669C8" w14:textId="77777777" w:rsidR="00A72373" w:rsidRPr="00D41E6D" w:rsidRDefault="00024002" w:rsidP="00A72373">
      <w:pPr>
        <w:numPr>
          <w:ilvl w:val="0"/>
          <w:numId w:val="4"/>
        </w:numPr>
      </w:pPr>
      <w:r w:rsidRPr="00D41E6D">
        <w:t>HP</w:t>
      </w:r>
      <w:r w:rsidR="00060D17" w:rsidRPr="00D41E6D">
        <w:t xml:space="preserve"> – </w:t>
      </w:r>
      <w:r w:rsidR="00E92731" w:rsidRPr="00D41E6D">
        <w:t xml:space="preserve">B2B </w:t>
      </w:r>
      <w:r w:rsidR="00060D17" w:rsidRPr="00D41E6D">
        <w:t>brochure copy</w:t>
      </w:r>
    </w:p>
    <w:p w14:paraId="2EF51073" w14:textId="77777777" w:rsidR="00BF14C5" w:rsidRPr="00D41E6D" w:rsidRDefault="00BF14C5" w:rsidP="00A72373">
      <w:pPr>
        <w:numPr>
          <w:ilvl w:val="0"/>
          <w:numId w:val="4"/>
        </w:numPr>
      </w:pPr>
      <w:r w:rsidRPr="00D41E6D">
        <w:t>LETN – banner copy and concepts</w:t>
      </w:r>
    </w:p>
    <w:p w14:paraId="0A84C9BF" w14:textId="77777777" w:rsidR="004B2C09" w:rsidRPr="00D41E6D" w:rsidRDefault="004B2C09" w:rsidP="00F565B4">
      <w:pPr>
        <w:numPr>
          <w:ilvl w:val="0"/>
          <w:numId w:val="4"/>
        </w:numPr>
      </w:pPr>
      <w:proofErr w:type="spellStart"/>
      <w:r w:rsidRPr="00D41E6D">
        <w:t>MiddletonGreen</w:t>
      </w:r>
      <w:proofErr w:type="spellEnd"/>
      <w:r w:rsidRPr="00D41E6D">
        <w:t xml:space="preserve"> – fashion editorials </w:t>
      </w:r>
    </w:p>
    <w:p w14:paraId="233C602E" w14:textId="77777777" w:rsidR="005537A5" w:rsidRPr="00D41E6D" w:rsidRDefault="005537A5" w:rsidP="00B50365">
      <w:pPr>
        <w:numPr>
          <w:ilvl w:val="0"/>
          <w:numId w:val="4"/>
        </w:numPr>
      </w:pPr>
      <w:r w:rsidRPr="00D41E6D">
        <w:t>GB F</w:t>
      </w:r>
      <w:r w:rsidR="00B50365" w:rsidRPr="00D41E6D">
        <w:t xml:space="preserve">arrar – web copy </w:t>
      </w:r>
    </w:p>
    <w:p w14:paraId="5E429C9A" w14:textId="77777777" w:rsidR="00370654" w:rsidRPr="00D41E6D" w:rsidRDefault="00370654" w:rsidP="00F565B4">
      <w:pPr>
        <w:numPr>
          <w:ilvl w:val="0"/>
          <w:numId w:val="4"/>
        </w:numPr>
      </w:pPr>
      <w:r w:rsidRPr="00D41E6D">
        <w:t>SDL – Valve Gaming/SDL case study copy</w:t>
      </w:r>
    </w:p>
    <w:p w14:paraId="3C7E9C42" w14:textId="77777777" w:rsidR="00316FBA" w:rsidRPr="00D41E6D" w:rsidRDefault="00316FBA" w:rsidP="00F565B4">
      <w:pPr>
        <w:numPr>
          <w:ilvl w:val="0"/>
          <w:numId w:val="4"/>
        </w:numPr>
      </w:pPr>
      <w:r w:rsidRPr="00D41E6D">
        <w:t>Richard Ward Opticians – DM copy</w:t>
      </w:r>
    </w:p>
    <w:p w14:paraId="603D616C" w14:textId="77777777" w:rsidR="00FD0659" w:rsidRPr="00D41E6D" w:rsidRDefault="00FD0659" w:rsidP="00F565B4">
      <w:pPr>
        <w:numPr>
          <w:ilvl w:val="0"/>
          <w:numId w:val="4"/>
        </w:numPr>
      </w:pPr>
      <w:r w:rsidRPr="00D41E6D">
        <w:t xml:space="preserve">HP – </w:t>
      </w:r>
      <w:r w:rsidR="00E92731" w:rsidRPr="00D41E6D">
        <w:t xml:space="preserve">B2B </w:t>
      </w:r>
      <w:r w:rsidRPr="00D41E6D">
        <w:t>digital brochures copy</w:t>
      </w:r>
    </w:p>
    <w:p w14:paraId="2DCF5715" w14:textId="77777777" w:rsidR="004B2C09" w:rsidRPr="00D41E6D" w:rsidRDefault="004B2C09" w:rsidP="004B2C09">
      <w:pPr>
        <w:numPr>
          <w:ilvl w:val="0"/>
          <w:numId w:val="4"/>
        </w:numPr>
      </w:pPr>
      <w:r w:rsidRPr="00D41E6D">
        <w:t>Countrywide Metropolitan – bull</w:t>
      </w:r>
      <w:r w:rsidR="007D4AE5" w:rsidRPr="00D41E6D">
        <w:t>etin editorial</w:t>
      </w:r>
    </w:p>
    <w:p w14:paraId="064C9B39" w14:textId="77777777" w:rsidR="00DB644A" w:rsidRPr="00D41E6D" w:rsidRDefault="00DB644A" w:rsidP="004B2C09">
      <w:pPr>
        <w:numPr>
          <w:ilvl w:val="0"/>
          <w:numId w:val="4"/>
        </w:numPr>
      </w:pPr>
      <w:r w:rsidRPr="00D41E6D">
        <w:t>Merck Serono – corporate script</w:t>
      </w:r>
    </w:p>
    <w:p w14:paraId="43EB7DF9" w14:textId="77777777" w:rsidR="00370654" w:rsidRPr="00D41E6D" w:rsidRDefault="00370654" w:rsidP="00370654">
      <w:pPr>
        <w:numPr>
          <w:ilvl w:val="0"/>
          <w:numId w:val="4"/>
        </w:numPr>
      </w:pPr>
      <w:r w:rsidRPr="00D41E6D">
        <w:t>SDL – Colt/SDL case study copy</w:t>
      </w:r>
    </w:p>
    <w:p w14:paraId="3C4C9000" w14:textId="77777777" w:rsidR="00BF125D" w:rsidRPr="00D41E6D" w:rsidRDefault="00BF125D" w:rsidP="00370654">
      <w:pPr>
        <w:numPr>
          <w:ilvl w:val="0"/>
          <w:numId w:val="4"/>
        </w:numPr>
      </w:pPr>
      <w:r w:rsidRPr="00D41E6D">
        <w:t>Designer condoms – web copy</w:t>
      </w:r>
    </w:p>
    <w:p w14:paraId="603D21F8" w14:textId="77777777" w:rsidR="00316FBA" w:rsidRPr="00D41E6D" w:rsidRDefault="00316FBA" w:rsidP="00F565B4">
      <w:pPr>
        <w:numPr>
          <w:ilvl w:val="0"/>
          <w:numId w:val="4"/>
        </w:numPr>
      </w:pPr>
      <w:r w:rsidRPr="00D41E6D">
        <w:t>The Property Explorer – DM copy</w:t>
      </w:r>
    </w:p>
    <w:p w14:paraId="244D1C5C" w14:textId="77777777" w:rsidR="00D654C0" w:rsidRPr="00D41E6D" w:rsidRDefault="00D654C0" w:rsidP="00F565B4">
      <w:pPr>
        <w:numPr>
          <w:ilvl w:val="0"/>
          <w:numId w:val="4"/>
        </w:numPr>
      </w:pPr>
      <w:r w:rsidRPr="00D41E6D">
        <w:t>Diligent Lighting – DM copy</w:t>
      </w:r>
    </w:p>
    <w:p w14:paraId="3D45B32A" w14:textId="77777777" w:rsidR="00D654C0" w:rsidRPr="00D41E6D" w:rsidRDefault="00D654C0" w:rsidP="00F565B4">
      <w:pPr>
        <w:numPr>
          <w:ilvl w:val="0"/>
          <w:numId w:val="4"/>
        </w:numPr>
      </w:pPr>
      <w:r w:rsidRPr="00D41E6D">
        <w:t>FX Logistics – DM copy</w:t>
      </w:r>
    </w:p>
    <w:p w14:paraId="35F71F83" w14:textId="77777777" w:rsidR="00D654C0" w:rsidRPr="00D41E6D" w:rsidRDefault="00D654C0" w:rsidP="00F565B4">
      <w:pPr>
        <w:numPr>
          <w:ilvl w:val="0"/>
          <w:numId w:val="4"/>
        </w:numPr>
      </w:pPr>
      <w:r w:rsidRPr="00D41E6D">
        <w:t xml:space="preserve">Countrywide Metropolitan property group – communications analysis and DM copy </w:t>
      </w:r>
    </w:p>
    <w:p w14:paraId="6480A27B" w14:textId="77777777" w:rsidR="009118C1" w:rsidRPr="00D41E6D" w:rsidRDefault="009118C1" w:rsidP="008D3F43">
      <w:pPr>
        <w:numPr>
          <w:ilvl w:val="0"/>
          <w:numId w:val="4"/>
        </w:numPr>
      </w:pPr>
      <w:r w:rsidRPr="00D41E6D">
        <w:t>Fusion Entertainments -</w:t>
      </w:r>
      <w:r w:rsidR="008D3F43" w:rsidRPr="00D41E6D">
        <w:t xml:space="preserve"> web copy </w:t>
      </w:r>
    </w:p>
    <w:p w14:paraId="35E623DF" w14:textId="77777777" w:rsidR="00F565B4" w:rsidRPr="00D41E6D" w:rsidRDefault="00F565B4" w:rsidP="00F565B4">
      <w:pPr>
        <w:numPr>
          <w:ilvl w:val="0"/>
          <w:numId w:val="4"/>
        </w:numPr>
      </w:pPr>
      <w:r w:rsidRPr="00D41E6D">
        <w:t>Cisco/RSA - email campaign and sales collateral</w:t>
      </w:r>
    </w:p>
    <w:p w14:paraId="58FAFE06" w14:textId="77777777" w:rsidR="00AF3081" w:rsidRPr="00D41E6D" w:rsidRDefault="004D177A" w:rsidP="00A36F57">
      <w:pPr>
        <w:numPr>
          <w:ilvl w:val="0"/>
          <w:numId w:val="4"/>
        </w:numPr>
      </w:pPr>
      <w:r w:rsidRPr="00D41E6D">
        <w:t xml:space="preserve">Firefly Technology Ltd - web copy update </w:t>
      </w:r>
    </w:p>
    <w:p w14:paraId="2FF0081E" w14:textId="77777777" w:rsidR="00AF3081" w:rsidRPr="00D41E6D" w:rsidRDefault="00AF3081" w:rsidP="00AF3081">
      <w:pPr>
        <w:numPr>
          <w:ilvl w:val="0"/>
          <w:numId w:val="4"/>
        </w:numPr>
      </w:pPr>
      <w:r w:rsidRPr="00D41E6D">
        <w:t xml:space="preserve">S G Ray – commercial gas and water piping web copy </w:t>
      </w:r>
    </w:p>
    <w:p w14:paraId="26743BDE" w14:textId="77777777" w:rsidR="00AF3081" w:rsidRPr="00D41E6D" w:rsidRDefault="00AF3081" w:rsidP="00AF3081">
      <w:pPr>
        <w:numPr>
          <w:ilvl w:val="0"/>
          <w:numId w:val="4"/>
        </w:numPr>
      </w:pPr>
      <w:r w:rsidRPr="00D41E6D">
        <w:t>Crest Nicholson – WestPoint W3 property brochure copy</w:t>
      </w:r>
    </w:p>
    <w:p w14:paraId="54298CBD" w14:textId="77777777" w:rsidR="00AF3081" w:rsidRPr="00D41E6D" w:rsidRDefault="00AF3081" w:rsidP="00F565B4">
      <w:pPr>
        <w:numPr>
          <w:ilvl w:val="0"/>
          <w:numId w:val="4"/>
        </w:numPr>
      </w:pPr>
      <w:r w:rsidRPr="00D41E6D">
        <w:t>Crest Nicholson – Centenary Quay property brochure copy</w:t>
      </w:r>
    </w:p>
    <w:p w14:paraId="59090760" w14:textId="77777777" w:rsidR="004D177A" w:rsidRPr="00D41E6D" w:rsidRDefault="004D177A" w:rsidP="00F565B4">
      <w:pPr>
        <w:numPr>
          <w:ilvl w:val="0"/>
          <w:numId w:val="4"/>
        </w:numPr>
      </w:pPr>
      <w:r w:rsidRPr="00D41E6D">
        <w:t>NCT – membership letters re-writes copy</w:t>
      </w:r>
    </w:p>
    <w:p w14:paraId="4A6CCA1D" w14:textId="77777777" w:rsidR="00370654" w:rsidRPr="00D41E6D" w:rsidRDefault="00F565B4" w:rsidP="00370654">
      <w:pPr>
        <w:numPr>
          <w:ilvl w:val="0"/>
          <w:numId w:val="4"/>
        </w:numPr>
      </w:pPr>
      <w:r w:rsidRPr="00D41E6D">
        <w:t>QA – e-learning brochure and microsite concepts</w:t>
      </w:r>
    </w:p>
    <w:p w14:paraId="4A928503" w14:textId="77777777" w:rsidR="00D34674" w:rsidRPr="00D41E6D" w:rsidRDefault="00C5475A" w:rsidP="00373D04">
      <w:pPr>
        <w:numPr>
          <w:ilvl w:val="0"/>
          <w:numId w:val="4"/>
        </w:numPr>
        <w:rPr>
          <w:i/>
        </w:rPr>
      </w:pPr>
      <w:proofErr w:type="spellStart"/>
      <w:r w:rsidRPr="00D41E6D">
        <w:rPr>
          <w:lang w:eastAsia="en-GB"/>
        </w:rPr>
        <w:t>Häagen-Dazs</w:t>
      </w:r>
      <w:proofErr w:type="spellEnd"/>
      <w:r w:rsidRPr="00D41E6D">
        <w:t xml:space="preserve"> </w:t>
      </w:r>
      <w:r w:rsidR="0043671A" w:rsidRPr="00D41E6D">
        <w:t xml:space="preserve">Shops </w:t>
      </w:r>
      <w:r w:rsidRPr="00D41E6D">
        <w:t>– glo</w:t>
      </w:r>
      <w:r w:rsidR="00A36F57" w:rsidRPr="00D41E6D">
        <w:t xml:space="preserve">bal website copy </w:t>
      </w:r>
      <w:r w:rsidR="00373D04" w:rsidRPr="00D41E6D">
        <w:t>and URL naming</w:t>
      </w:r>
    </w:p>
    <w:p w14:paraId="7205B30E" w14:textId="77777777" w:rsidR="00487889" w:rsidRPr="00D41E6D" w:rsidRDefault="00487889" w:rsidP="00AD0C40">
      <w:pPr>
        <w:numPr>
          <w:ilvl w:val="0"/>
          <w:numId w:val="4"/>
        </w:numPr>
      </w:pPr>
      <w:r w:rsidRPr="00D41E6D">
        <w:t xml:space="preserve">Centenary Quay – web copy </w:t>
      </w:r>
    </w:p>
    <w:p w14:paraId="5FB320A9" w14:textId="77777777" w:rsidR="00F565B4" w:rsidRPr="00D41E6D" w:rsidRDefault="00F565B4" w:rsidP="00AD0C40">
      <w:pPr>
        <w:numPr>
          <w:ilvl w:val="0"/>
          <w:numId w:val="4"/>
        </w:numPr>
      </w:pPr>
      <w:r w:rsidRPr="00D41E6D">
        <w:t>Crest Nicholson – Penarth Heights property brochure copy</w:t>
      </w:r>
    </w:p>
    <w:p w14:paraId="75F8E7E8" w14:textId="77777777" w:rsidR="00AD0C40" w:rsidRPr="00D41E6D" w:rsidRDefault="00AD0C40" w:rsidP="00AD0C40">
      <w:pPr>
        <w:numPr>
          <w:ilvl w:val="0"/>
          <w:numId w:val="4"/>
        </w:numPr>
      </w:pPr>
      <w:r w:rsidRPr="00D41E6D">
        <w:t>Membership Plus – brochure copy</w:t>
      </w:r>
    </w:p>
    <w:p w14:paraId="68E59A6D" w14:textId="77777777" w:rsidR="0043671A" w:rsidRPr="00D41E6D" w:rsidRDefault="0043671A" w:rsidP="00AD0C40">
      <w:pPr>
        <w:numPr>
          <w:ilvl w:val="0"/>
          <w:numId w:val="4"/>
        </w:numPr>
      </w:pPr>
      <w:proofErr w:type="spellStart"/>
      <w:r w:rsidRPr="00D41E6D">
        <w:t>EMCo</w:t>
      </w:r>
      <w:proofErr w:type="spellEnd"/>
      <w:r w:rsidRPr="00D41E6D">
        <w:t xml:space="preserve"> Air – brochure copy</w:t>
      </w:r>
    </w:p>
    <w:p w14:paraId="4B623E35" w14:textId="77777777" w:rsidR="00AB3F0F" w:rsidRPr="00D41E6D" w:rsidRDefault="00AB3F0F" w:rsidP="00AD0C40">
      <w:pPr>
        <w:numPr>
          <w:ilvl w:val="0"/>
          <w:numId w:val="4"/>
        </w:numPr>
      </w:pPr>
      <w:r w:rsidRPr="00D41E6D">
        <w:t xml:space="preserve">Colonial Finance web copy </w:t>
      </w:r>
    </w:p>
    <w:p w14:paraId="12F965B4" w14:textId="77777777" w:rsidR="00AD0C40" w:rsidRPr="00D41E6D" w:rsidRDefault="00AD0C40" w:rsidP="00AD0C40">
      <w:pPr>
        <w:numPr>
          <w:ilvl w:val="0"/>
          <w:numId w:val="4"/>
        </w:numPr>
      </w:pPr>
      <w:r w:rsidRPr="00D41E6D">
        <w:t xml:space="preserve">Orca Media – (successful) Merck Serono pitch concept and corporate script  </w:t>
      </w:r>
    </w:p>
    <w:p w14:paraId="04BF53D4" w14:textId="77777777" w:rsidR="00753511" w:rsidRPr="00D41E6D" w:rsidRDefault="00753511" w:rsidP="0069632A">
      <w:pPr>
        <w:numPr>
          <w:ilvl w:val="0"/>
          <w:numId w:val="4"/>
        </w:numPr>
      </w:pPr>
      <w:r w:rsidRPr="00D41E6D">
        <w:t xml:space="preserve">Send4Help – branding and web copy </w:t>
      </w:r>
    </w:p>
    <w:p w14:paraId="3AFFB0A7" w14:textId="77777777" w:rsidR="00537411" w:rsidRPr="00D41E6D" w:rsidRDefault="00537411" w:rsidP="0069632A">
      <w:pPr>
        <w:numPr>
          <w:ilvl w:val="0"/>
          <w:numId w:val="4"/>
        </w:numPr>
      </w:pPr>
      <w:r w:rsidRPr="00D41E6D">
        <w:t xml:space="preserve">Chiltern Insurance – web copy </w:t>
      </w:r>
    </w:p>
    <w:p w14:paraId="7E28B8D4" w14:textId="77777777" w:rsidR="00753511" w:rsidRPr="00D41E6D" w:rsidRDefault="00753511" w:rsidP="0069632A">
      <w:pPr>
        <w:numPr>
          <w:ilvl w:val="0"/>
          <w:numId w:val="4"/>
        </w:numPr>
      </w:pPr>
      <w:proofErr w:type="spellStart"/>
      <w:r w:rsidRPr="00D41E6D">
        <w:t>Skyguard</w:t>
      </w:r>
      <w:proofErr w:type="spellEnd"/>
      <w:r w:rsidRPr="00D41E6D">
        <w:t xml:space="preserve"> – brochure and exhibition stand copy and call-outs</w:t>
      </w:r>
    </w:p>
    <w:p w14:paraId="7B4785C3" w14:textId="77777777" w:rsidR="00537411" w:rsidRPr="00D41E6D" w:rsidRDefault="00537411" w:rsidP="0069632A">
      <w:pPr>
        <w:numPr>
          <w:ilvl w:val="0"/>
          <w:numId w:val="4"/>
        </w:numPr>
      </w:pPr>
      <w:r w:rsidRPr="00D41E6D">
        <w:lastRenderedPageBreak/>
        <w:t>Hyperion Tiles – advertising copy</w:t>
      </w:r>
    </w:p>
    <w:p w14:paraId="01E387A6" w14:textId="77777777" w:rsidR="00B235EC" w:rsidRPr="00D41E6D" w:rsidRDefault="00B235EC" w:rsidP="0069632A">
      <w:pPr>
        <w:numPr>
          <w:ilvl w:val="0"/>
          <w:numId w:val="4"/>
        </w:numPr>
      </w:pPr>
      <w:r w:rsidRPr="00D41E6D">
        <w:t>Institute for Learning – brochure insert copy (proofing and editing)</w:t>
      </w:r>
    </w:p>
    <w:p w14:paraId="10D79DE2" w14:textId="77777777" w:rsidR="002A76B8" w:rsidRPr="00D41E6D" w:rsidRDefault="002A76B8" w:rsidP="0069632A">
      <w:pPr>
        <w:numPr>
          <w:ilvl w:val="0"/>
          <w:numId w:val="4"/>
        </w:numPr>
      </w:pPr>
      <w:r w:rsidRPr="00D41E6D">
        <w:t>Virtual Reality Holdings – Customs Security Script for Home Office</w:t>
      </w:r>
    </w:p>
    <w:p w14:paraId="3AD0B1E2" w14:textId="77777777" w:rsidR="00D71535" w:rsidRPr="00D41E6D" w:rsidRDefault="00D71535" w:rsidP="0069632A">
      <w:pPr>
        <w:numPr>
          <w:ilvl w:val="0"/>
          <w:numId w:val="4"/>
        </w:numPr>
      </w:pPr>
      <w:r w:rsidRPr="00D41E6D">
        <w:t>IMS Hybrid Mail – PDF brochure copy</w:t>
      </w:r>
    </w:p>
    <w:p w14:paraId="73450038" w14:textId="77777777" w:rsidR="0069632A" w:rsidRPr="00D41E6D" w:rsidRDefault="0069632A" w:rsidP="0069632A">
      <w:pPr>
        <w:numPr>
          <w:ilvl w:val="0"/>
          <w:numId w:val="4"/>
        </w:numPr>
      </w:pPr>
      <w:r w:rsidRPr="00D41E6D">
        <w:t xml:space="preserve">SEN (Space Enterprise Network) </w:t>
      </w:r>
      <w:r w:rsidR="00CC40FA" w:rsidRPr="00D41E6D">
        <w:t xml:space="preserve">- </w:t>
      </w:r>
      <w:r w:rsidRPr="00D41E6D">
        <w:t>branding copy</w:t>
      </w:r>
    </w:p>
    <w:p w14:paraId="39264B5F" w14:textId="77777777" w:rsidR="007561ED" w:rsidRPr="00D41E6D" w:rsidRDefault="007561ED" w:rsidP="0069632A">
      <w:pPr>
        <w:numPr>
          <w:ilvl w:val="0"/>
          <w:numId w:val="4"/>
        </w:numPr>
      </w:pPr>
      <w:r w:rsidRPr="00D41E6D">
        <w:t>Academia – brochure copy</w:t>
      </w:r>
    </w:p>
    <w:p w14:paraId="0D264C10" w14:textId="77777777" w:rsidR="0069632A" w:rsidRPr="00D41E6D" w:rsidRDefault="0069632A" w:rsidP="0069632A">
      <w:pPr>
        <w:numPr>
          <w:ilvl w:val="0"/>
          <w:numId w:val="4"/>
        </w:numPr>
      </w:pPr>
      <w:r w:rsidRPr="00D41E6D">
        <w:t>Mash Media re branding – web copy and e-brochure</w:t>
      </w:r>
    </w:p>
    <w:p w14:paraId="1140BF68" w14:textId="77777777" w:rsidR="006B1039" w:rsidRPr="00D41E6D" w:rsidRDefault="006B1039" w:rsidP="006B1039">
      <w:pPr>
        <w:numPr>
          <w:ilvl w:val="0"/>
          <w:numId w:val="4"/>
        </w:numPr>
      </w:pPr>
      <w:r w:rsidRPr="00D41E6D">
        <w:t xml:space="preserve">B-one personalised clothing – DM </w:t>
      </w:r>
      <w:r w:rsidR="00B64F47" w:rsidRPr="00D41E6D">
        <w:t xml:space="preserve">copy </w:t>
      </w:r>
      <w:r w:rsidRPr="00D41E6D">
        <w:t>and straps</w:t>
      </w:r>
    </w:p>
    <w:p w14:paraId="7BFBB818" w14:textId="77777777" w:rsidR="006B1039" w:rsidRPr="00D41E6D" w:rsidRDefault="006B1039" w:rsidP="006B1039">
      <w:pPr>
        <w:numPr>
          <w:ilvl w:val="0"/>
          <w:numId w:val="4"/>
        </w:numPr>
      </w:pPr>
      <w:proofErr w:type="spellStart"/>
      <w:r w:rsidRPr="00D41E6D">
        <w:t>Jobclickx</w:t>
      </w:r>
      <w:proofErr w:type="spellEnd"/>
      <w:r w:rsidRPr="00D41E6D">
        <w:t xml:space="preserve"> recruitment – email campaign</w:t>
      </w:r>
    </w:p>
    <w:p w14:paraId="02D25D38" w14:textId="77777777" w:rsidR="00B64F47" w:rsidRPr="00D41E6D" w:rsidRDefault="00B64F47" w:rsidP="006B1039">
      <w:pPr>
        <w:numPr>
          <w:ilvl w:val="0"/>
          <w:numId w:val="4"/>
        </w:numPr>
      </w:pPr>
      <w:proofErr w:type="spellStart"/>
      <w:r w:rsidRPr="00D41E6D">
        <w:t>Prelet</w:t>
      </w:r>
      <w:proofErr w:type="spellEnd"/>
      <w:r w:rsidRPr="00D41E6D">
        <w:t xml:space="preserve"> home utilities/</w:t>
      </w:r>
      <w:r w:rsidR="00D061F9" w:rsidRPr="00D41E6D">
        <w:t>décor –</w:t>
      </w:r>
      <w:r w:rsidRPr="00D41E6D">
        <w:t xml:space="preserve"> brochure descriptive copy</w:t>
      </w:r>
    </w:p>
    <w:p w14:paraId="5B4EE16B" w14:textId="77777777" w:rsidR="00F74D3B" w:rsidRPr="00D41E6D" w:rsidRDefault="00F74D3B" w:rsidP="006B1039">
      <w:pPr>
        <w:numPr>
          <w:ilvl w:val="0"/>
          <w:numId w:val="4"/>
        </w:numPr>
      </w:pPr>
      <w:r w:rsidRPr="00D41E6D">
        <w:t xml:space="preserve">Pristine Condition - </w:t>
      </w:r>
      <w:r w:rsidR="006B1039" w:rsidRPr="00D41E6D">
        <w:rPr>
          <w:lang w:eastAsia="en-GB"/>
        </w:rPr>
        <w:t xml:space="preserve">web copy re-write </w:t>
      </w:r>
    </w:p>
    <w:p w14:paraId="7C2AA8ED" w14:textId="77777777" w:rsidR="00F00B53" w:rsidRPr="00D41E6D" w:rsidRDefault="00F00B53" w:rsidP="00B95A61">
      <w:pPr>
        <w:numPr>
          <w:ilvl w:val="0"/>
          <w:numId w:val="4"/>
        </w:numPr>
        <w:rPr>
          <w:u w:val="single"/>
        </w:rPr>
      </w:pPr>
      <w:proofErr w:type="spellStart"/>
      <w:r w:rsidRPr="00D41E6D">
        <w:t>QuoStar</w:t>
      </w:r>
      <w:proofErr w:type="spellEnd"/>
      <w:r w:rsidRPr="00D41E6D">
        <w:t xml:space="preserve"> IT Management Solutions – email </w:t>
      </w:r>
      <w:r w:rsidR="00D02F6C" w:rsidRPr="00D41E6D">
        <w:t xml:space="preserve">campaign </w:t>
      </w:r>
      <w:r w:rsidRPr="00D41E6D">
        <w:t xml:space="preserve">and landing page </w:t>
      </w:r>
    </w:p>
    <w:p w14:paraId="0B9F81E3" w14:textId="77777777" w:rsidR="00131EAE" w:rsidRPr="00D41E6D" w:rsidRDefault="00131EAE" w:rsidP="00B95A61">
      <w:pPr>
        <w:numPr>
          <w:ilvl w:val="0"/>
          <w:numId w:val="4"/>
        </w:numPr>
      </w:pPr>
      <w:r w:rsidRPr="00D41E6D">
        <w:rPr>
          <w:lang w:eastAsia="en-GB"/>
        </w:rPr>
        <w:t>Archway Scaffolding – SEO web copy re-write</w:t>
      </w:r>
      <w:r w:rsidR="009A2D26" w:rsidRPr="00D41E6D">
        <w:rPr>
          <w:lang w:eastAsia="en-GB"/>
        </w:rPr>
        <w:t xml:space="preserve"> </w:t>
      </w:r>
    </w:p>
    <w:p w14:paraId="0146A9A0" w14:textId="77777777" w:rsidR="0034185C" w:rsidRPr="00D41E6D" w:rsidRDefault="005E660B" w:rsidP="00752B2A">
      <w:pPr>
        <w:numPr>
          <w:ilvl w:val="0"/>
          <w:numId w:val="4"/>
        </w:numPr>
      </w:pPr>
      <w:r w:rsidRPr="00D41E6D">
        <w:t>David Charles &amp; Co Design Ltd –</w:t>
      </w:r>
      <w:r w:rsidR="00D061F9" w:rsidRPr="00D41E6D">
        <w:t xml:space="preserve"> </w:t>
      </w:r>
      <w:r w:rsidRPr="00D41E6D">
        <w:t>web copy</w:t>
      </w:r>
    </w:p>
    <w:p w14:paraId="0EE60F88" w14:textId="77777777" w:rsidR="005E660B" w:rsidRPr="00D41E6D" w:rsidRDefault="0034185C" w:rsidP="00B95A61">
      <w:pPr>
        <w:numPr>
          <w:ilvl w:val="0"/>
          <w:numId w:val="4"/>
        </w:numPr>
      </w:pPr>
      <w:r w:rsidRPr="00D41E6D">
        <w:t>Evans Group – brochure copy</w:t>
      </w:r>
    </w:p>
    <w:p w14:paraId="2AEE94EC" w14:textId="77777777" w:rsidR="0001786B" w:rsidRPr="00D41E6D" w:rsidRDefault="0001786B" w:rsidP="00B95A61">
      <w:pPr>
        <w:numPr>
          <w:ilvl w:val="0"/>
          <w:numId w:val="4"/>
        </w:numPr>
      </w:pPr>
      <w:r w:rsidRPr="00D41E6D">
        <w:t>Gazelle Palletised Delivery – editorial, advertising and DM copy</w:t>
      </w:r>
    </w:p>
    <w:p w14:paraId="1DD3EFC6" w14:textId="77777777" w:rsidR="0001786B" w:rsidRPr="00D41E6D" w:rsidRDefault="0001786B" w:rsidP="00B95A61">
      <w:pPr>
        <w:numPr>
          <w:ilvl w:val="0"/>
          <w:numId w:val="4"/>
        </w:numPr>
      </w:pPr>
      <w:r w:rsidRPr="00D41E6D">
        <w:t xml:space="preserve">Digital Post Solutions – DM, </w:t>
      </w:r>
      <w:proofErr w:type="gramStart"/>
      <w:r w:rsidRPr="00D41E6D">
        <w:t>concept</w:t>
      </w:r>
      <w:proofErr w:type="gramEnd"/>
      <w:r w:rsidRPr="00D41E6D">
        <w:t xml:space="preserve"> and web copy (pitch)</w:t>
      </w:r>
    </w:p>
    <w:p w14:paraId="66A24C71" w14:textId="77777777" w:rsidR="003E4CDC" w:rsidRPr="00D41E6D" w:rsidRDefault="003E4CDC" w:rsidP="00B95A61">
      <w:pPr>
        <w:numPr>
          <w:ilvl w:val="0"/>
          <w:numId w:val="4"/>
        </w:numPr>
      </w:pPr>
      <w:proofErr w:type="spellStart"/>
      <w:r w:rsidRPr="00D41E6D">
        <w:t>ProProcure</w:t>
      </w:r>
      <w:proofErr w:type="spellEnd"/>
      <w:r w:rsidRPr="00D41E6D">
        <w:t xml:space="preserve"> (IT) – Pernod Ricard case study and award submission copy</w:t>
      </w:r>
    </w:p>
    <w:p w14:paraId="7B5B7482" w14:textId="77777777" w:rsidR="004E6B97" w:rsidRPr="00D41E6D" w:rsidRDefault="00B95A61" w:rsidP="00B95A61">
      <w:pPr>
        <w:numPr>
          <w:ilvl w:val="0"/>
          <w:numId w:val="4"/>
        </w:numPr>
      </w:pPr>
      <w:proofErr w:type="spellStart"/>
      <w:r w:rsidRPr="00D41E6D">
        <w:t>Skyguard</w:t>
      </w:r>
      <w:proofErr w:type="spellEnd"/>
      <w:r w:rsidRPr="00D41E6D">
        <w:t xml:space="preserve"> – re-brand:</w:t>
      </w:r>
      <w:r w:rsidR="004E6B97" w:rsidRPr="00D41E6D">
        <w:t xml:space="preserve"> </w:t>
      </w:r>
      <w:r w:rsidR="0012130F" w:rsidRPr="00D41E6D">
        <w:t xml:space="preserve">concepts, </w:t>
      </w:r>
      <w:r w:rsidR="0001786B" w:rsidRPr="00D41E6D">
        <w:t>straps</w:t>
      </w:r>
      <w:r w:rsidR="0012130F" w:rsidRPr="00D41E6D">
        <w:t>,</w:t>
      </w:r>
      <w:r w:rsidR="0001786B" w:rsidRPr="00D41E6D">
        <w:t xml:space="preserve"> web </w:t>
      </w:r>
      <w:r w:rsidR="00121CC2" w:rsidRPr="00D41E6D">
        <w:t xml:space="preserve">&amp; </w:t>
      </w:r>
      <w:r w:rsidR="0001786B" w:rsidRPr="00D41E6D">
        <w:t>brochure</w:t>
      </w:r>
    </w:p>
    <w:p w14:paraId="7E91A57F" w14:textId="77777777" w:rsidR="00B77F70" w:rsidRPr="00D41E6D" w:rsidRDefault="003E4CDC" w:rsidP="00B77F70">
      <w:pPr>
        <w:numPr>
          <w:ilvl w:val="0"/>
          <w:numId w:val="4"/>
        </w:numPr>
        <w:rPr>
          <w:u w:val="single"/>
        </w:rPr>
      </w:pPr>
      <w:r w:rsidRPr="00D41E6D">
        <w:t>Synergy Associates (</w:t>
      </w:r>
      <w:r w:rsidR="00537411" w:rsidRPr="00D41E6D">
        <w:t>IT) - web copy</w:t>
      </w:r>
    </w:p>
    <w:p w14:paraId="3486E629" w14:textId="77777777" w:rsidR="00A22D8E" w:rsidRPr="00D41E6D" w:rsidRDefault="006D0D80" w:rsidP="00B95A61">
      <w:pPr>
        <w:numPr>
          <w:ilvl w:val="0"/>
          <w:numId w:val="4"/>
        </w:numPr>
      </w:pPr>
      <w:r w:rsidRPr="00D41E6D">
        <w:t>Nokia Phone Accessories –web copy</w:t>
      </w:r>
    </w:p>
    <w:p w14:paraId="36387176" w14:textId="77777777" w:rsidR="00E650C5" w:rsidRPr="00D41E6D" w:rsidRDefault="00E650C5" w:rsidP="00B95A61">
      <w:pPr>
        <w:numPr>
          <w:ilvl w:val="0"/>
          <w:numId w:val="4"/>
        </w:numPr>
      </w:pPr>
      <w:r w:rsidRPr="00D41E6D">
        <w:t>Gazelle Couriers – postcard DM campaign</w:t>
      </w:r>
    </w:p>
    <w:p w14:paraId="2E65890B" w14:textId="77777777" w:rsidR="00A74ADD" w:rsidRPr="00D41E6D" w:rsidRDefault="00A74ADD" w:rsidP="00B76D45">
      <w:pPr>
        <w:numPr>
          <w:ilvl w:val="0"/>
          <w:numId w:val="4"/>
        </w:numPr>
      </w:pPr>
      <w:r w:rsidRPr="00D41E6D">
        <w:t>Actus Event Techn</w:t>
      </w:r>
      <w:r w:rsidR="00B95A61" w:rsidRPr="00D41E6D">
        <w:t xml:space="preserve">ology – brochure </w:t>
      </w:r>
      <w:r w:rsidR="00F00B53" w:rsidRPr="00D41E6D">
        <w:t>copy</w:t>
      </w:r>
      <w:r w:rsidRPr="00D41E6D">
        <w:t xml:space="preserve"> </w:t>
      </w:r>
    </w:p>
    <w:p w14:paraId="08474849" w14:textId="77777777" w:rsidR="00A74ADD" w:rsidRPr="00D41E6D" w:rsidRDefault="00A74ADD" w:rsidP="00B95A61">
      <w:pPr>
        <w:numPr>
          <w:ilvl w:val="0"/>
          <w:numId w:val="4"/>
        </w:numPr>
      </w:pPr>
      <w:proofErr w:type="spellStart"/>
      <w:r w:rsidRPr="00D41E6D">
        <w:t>Meadowrose</w:t>
      </w:r>
      <w:proofErr w:type="spellEnd"/>
      <w:r w:rsidRPr="00D41E6D">
        <w:t xml:space="preserve"> Scien</w:t>
      </w:r>
      <w:r w:rsidR="0013051F" w:rsidRPr="00D41E6D">
        <w:t>tific –web copy</w:t>
      </w:r>
    </w:p>
    <w:p w14:paraId="31ACD177" w14:textId="77777777" w:rsidR="0095690A" w:rsidRPr="00D41E6D" w:rsidRDefault="0095690A" w:rsidP="00B76D45">
      <w:pPr>
        <w:numPr>
          <w:ilvl w:val="0"/>
          <w:numId w:val="4"/>
        </w:numPr>
      </w:pPr>
      <w:r w:rsidRPr="00D41E6D">
        <w:t xml:space="preserve">Plantronics – B2B advertising copy </w:t>
      </w:r>
    </w:p>
    <w:p w14:paraId="4DEC9DDE" w14:textId="77777777" w:rsidR="00292AB5" w:rsidRPr="00D41E6D" w:rsidRDefault="00292AB5" w:rsidP="00B76D45">
      <w:pPr>
        <w:numPr>
          <w:ilvl w:val="0"/>
          <w:numId w:val="4"/>
        </w:numPr>
      </w:pPr>
      <w:r w:rsidRPr="00D41E6D">
        <w:t xml:space="preserve">Global Development Group – brochure copy </w:t>
      </w:r>
    </w:p>
    <w:p w14:paraId="09712D1C" w14:textId="77777777" w:rsidR="00AE3586" w:rsidRPr="00D41E6D" w:rsidRDefault="00AE3586" w:rsidP="00B76D45">
      <w:pPr>
        <w:numPr>
          <w:ilvl w:val="0"/>
          <w:numId w:val="4"/>
        </w:numPr>
      </w:pPr>
      <w:r w:rsidRPr="00D41E6D">
        <w:t xml:space="preserve">The Lakes by </w:t>
      </w:r>
      <w:proofErr w:type="spellStart"/>
      <w:r w:rsidRPr="00D41E6D">
        <w:t>yoo</w:t>
      </w:r>
      <w:proofErr w:type="spellEnd"/>
      <w:r w:rsidRPr="00D41E6D">
        <w:t xml:space="preserve"> – property advertisement, advertorial and edit</w:t>
      </w:r>
      <w:r w:rsidR="00B76D45" w:rsidRPr="00D41E6D">
        <w:t>orial</w:t>
      </w:r>
    </w:p>
    <w:p w14:paraId="55DC4E62" w14:textId="77777777" w:rsidR="00AE3586" w:rsidRPr="00D41E6D" w:rsidRDefault="00AE3586" w:rsidP="00B95A61">
      <w:pPr>
        <w:numPr>
          <w:ilvl w:val="0"/>
          <w:numId w:val="4"/>
        </w:numPr>
      </w:pPr>
      <w:r w:rsidRPr="00D41E6D">
        <w:t>ISS Waterers Eurostar pitch – pp copy</w:t>
      </w:r>
    </w:p>
    <w:p w14:paraId="7FB7DCD1" w14:textId="77777777" w:rsidR="00C616A6" w:rsidRPr="00D41E6D" w:rsidRDefault="0095690A" w:rsidP="00B95A61">
      <w:pPr>
        <w:numPr>
          <w:ilvl w:val="0"/>
          <w:numId w:val="4"/>
        </w:numPr>
      </w:pPr>
      <w:r w:rsidRPr="00D41E6D">
        <w:t>Global Property – b</w:t>
      </w:r>
      <w:r w:rsidR="00C616A6" w:rsidRPr="00D41E6D">
        <w:t>ran</w:t>
      </w:r>
      <w:r w:rsidRPr="00D41E6D">
        <w:t>d ID and corporate credibility b</w:t>
      </w:r>
      <w:r w:rsidR="00C616A6" w:rsidRPr="00D41E6D">
        <w:t>rochure</w:t>
      </w:r>
      <w:r w:rsidRPr="00D41E6D">
        <w:t xml:space="preserve"> copy</w:t>
      </w:r>
    </w:p>
    <w:p w14:paraId="4B9F2840" w14:textId="77777777" w:rsidR="002619B2" w:rsidRPr="00D41E6D" w:rsidRDefault="002619B2" w:rsidP="00B95A61">
      <w:pPr>
        <w:numPr>
          <w:ilvl w:val="0"/>
          <w:numId w:val="4"/>
        </w:numPr>
        <w:autoSpaceDE/>
        <w:autoSpaceDN/>
        <w:rPr>
          <w:lang w:eastAsia="en-GB"/>
        </w:rPr>
      </w:pPr>
      <w:proofErr w:type="spellStart"/>
      <w:r w:rsidRPr="00D41E6D">
        <w:rPr>
          <w:lang w:eastAsia="en-GB"/>
        </w:rPr>
        <w:t>Activair</w:t>
      </w:r>
      <w:proofErr w:type="spellEnd"/>
      <w:r w:rsidRPr="00D41E6D">
        <w:rPr>
          <w:lang w:eastAsia="en-GB"/>
        </w:rPr>
        <w:t xml:space="preserve"> - brochure copy</w:t>
      </w:r>
    </w:p>
    <w:p w14:paraId="33D7EF80" w14:textId="77777777" w:rsidR="002619B2" w:rsidRPr="00D41E6D" w:rsidRDefault="002619B2" w:rsidP="00B95A61">
      <w:pPr>
        <w:numPr>
          <w:ilvl w:val="0"/>
          <w:numId w:val="4"/>
        </w:numPr>
        <w:autoSpaceDE/>
        <w:autoSpaceDN/>
        <w:rPr>
          <w:lang w:eastAsia="en-GB"/>
        </w:rPr>
      </w:pPr>
      <w:r w:rsidRPr="00D41E6D">
        <w:rPr>
          <w:lang w:eastAsia="en-GB"/>
        </w:rPr>
        <w:t>Archway Scaffolding - editorial copy</w:t>
      </w:r>
    </w:p>
    <w:p w14:paraId="7E0BC994" w14:textId="77777777" w:rsidR="002619B2" w:rsidRPr="00D41E6D" w:rsidRDefault="002619B2" w:rsidP="00B95A61">
      <w:pPr>
        <w:numPr>
          <w:ilvl w:val="0"/>
          <w:numId w:val="4"/>
        </w:numPr>
        <w:autoSpaceDE/>
        <w:autoSpaceDN/>
      </w:pPr>
      <w:r w:rsidRPr="00D41E6D">
        <w:rPr>
          <w:lang w:eastAsia="en-GB"/>
        </w:rPr>
        <w:t>Green's Christmas Hampers - email campaign</w:t>
      </w:r>
    </w:p>
    <w:p w14:paraId="254128EE" w14:textId="77777777" w:rsidR="002619B2" w:rsidRPr="00D41E6D" w:rsidRDefault="002619B2" w:rsidP="00B95A61">
      <w:pPr>
        <w:numPr>
          <w:ilvl w:val="0"/>
          <w:numId w:val="4"/>
        </w:numPr>
      </w:pPr>
      <w:r w:rsidRPr="00D41E6D">
        <w:t>Mango Fitness (personal trai</w:t>
      </w:r>
      <w:r w:rsidR="00AE5EF3" w:rsidRPr="00D41E6D">
        <w:t>ning) – web copy</w:t>
      </w:r>
    </w:p>
    <w:p w14:paraId="4FCBF72B" w14:textId="77777777" w:rsidR="004E6B97" w:rsidRPr="00D41E6D" w:rsidRDefault="002619B2" w:rsidP="00D83B8E">
      <w:pPr>
        <w:numPr>
          <w:ilvl w:val="0"/>
          <w:numId w:val="4"/>
        </w:numPr>
      </w:pPr>
      <w:r w:rsidRPr="00D41E6D">
        <w:t>CTR (Technical recruitm</w:t>
      </w:r>
      <w:r w:rsidR="00F656BC" w:rsidRPr="00D41E6D">
        <w:t>ent) –</w:t>
      </w:r>
      <w:r w:rsidR="00D061F9" w:rsidRPr="00D41E6D">
        <w:t xml:space="preserve"> </w:t>
      </w:r>
      <w:r w:rsidR="00F656BC" w:rsidRPr="00D41E6D">
        <w:t xml:space="preserve">web copy </w:t>
      </w:r>
    </w:p>
    <w:p w14:paraId="5ED61C1D" w14:textId="77777777" w:rsidR="002619B2" w:rsidRPr="00D41E6D" w:rsidRDefault="002619B2" w:rsidP="00B95A61">
      <w:pPr>
        <w:numPr>
          <w:ilvl w:val="0"/>
          <w:numId w:val="4"/>
        </w:numPr>
      </w:pPr>
      <w:r w:rsidRPr="00D41E6D">
        <w:t>Satyam (IT) – brochure/handout copy and brand ID</w:t>
      </w:r>
    </w:p>
    <w:p w14:paraId="5701692A" w14:textId="77777777" w:rsidR="003E4CDC" w:rsidRPr="00D41E6D" w:rsidRDefault="006143DC" w:rsidP="00B95A61">
      <w:pPr>
        <w:numPr>
          <w:ilvl w:val="0"/>
          <w:numId w:val="4"/>
        </w:numPr>
      </w:pPr>
      <w:r w:rsidRPr="00D41E6D">
        <w:t>TMI – insert and mailer copy</w:t>
      </w:r>
    </w:p>
    <w:p w14:paraId="6C2C47EC" w14:textId="77777777" w:rsidR="00E650C5" w:rsidRPr="00D41E6D" w:rsidRDefault="006143DC" w:rsidP="00D83B8E">
      <w:pPr>
        <w:numPr>
          <w:ilvl w:val="0"/>
          <w:numId w:val="4"/>
        </w:numPr>
      </w:pPr>
      <w:proofErr w:type="spellStart"/>
      <w:r w:rsidRPr="00D41E6D">
        <w:t>Fitlinxx</w:t>
      </w:r>
      <w:proofErr w:type="spellEnd"/>
      <w:r w:rsidRPr="00D41E6D">
        <w:t xml:space="preserve"> </w:t>
      </w:r>
      <w:proofErr w:type="spellStart"/>
      <w:r w:rsidRPr="00D41E6D">
        <w:t>ActiPed</w:t>
      </w:r>
      <w:proofErr w:type="spellEnd"/>
      <w:r w:rsidRPr="00D41E6D">
        <w:t xml:space="preserve"> – b</w:t>
      </w:r>
      <w:r w:rsidR="00B932F4" w:rsidRPr="00D41E6D">
        <w:t xml:space="preserve">rochure copy </w:t>
      </w:r>
    </w:p>
    <w:p w14:paraId="79D01680" w14:textId="77777777" w:rsidR="006143DC" w:rsidRPr="00D41E6D" w:rsidRDefault="00545D6E" w:rsidP="00B95A61">
      <w:pPr>
        <w:numPr>
          <w:ilvl w:val="0"/>
          <w:numId w:val="4"/>
        </w:numPr>
      </w:pPr>
      <w:r w:rsidRPr="00D41E6D">
        <w:t>e</w:t>
      </w:r>
      <w:r w:rsidR="006143DC" w:rsidRPr="00D41E6D">
        <w:t>-clear – brochure concepts and straplines</w:t>
      </w:r>
    </w:p>
    <w:p w14:paraId="3EFC30C0" w14:textId="77777777" w:rsidR="00A74ADD" w:rsidRPr="00D41E6D" w:rsidRDefault="002D69F1" w:rsidP="00B95A61">
      <w:pPr>
        <w:numPr>
          <w:ilvl w:val="0"/>
          <w:numId w:val="4"/>
        </w:numPr>
      </w:pPr>
      <w:r w:rsidRPr="00D41E6D">
        <w:t xml:space="preserve">Orca </w:t>
      </w:r>
      <w:r w:rsidR="00A0696C" w:rsidRPr="00D41E6D">
        <w:t>Media –</w:t>
      </w:r>
      <w:r w:rsidR="00D061F9" w:rsidRPr="00D41E6D">
        <w:t xml:space="preserve"> </w:t>
      </w:r>
      <w:r w:rsidR="00A0696C" w:rsidRPr="00D41E6D">
        <w:t>web copy</w:t>
      </w:r>
    </w:p>
    <w:p w14:paraId="6BE70027" w14:textId="77777777" w:rsidR="006143DC" w:rsidRPr="00D41E6D" w:rsidRDefault="006143DC" w:rsidP="00D83B8E">
      <w:pPr>
        <w:numPr>
          <w:ilvl w:val="0"/>
          <w:numId w:val="4"/>
        </w:numPr>
      </w:pPr>
      <w:r w:rsidRPr="00D41E6D">
        <w:t xml:space="preserve">Kebbell Homes, York Avenue, Windsor brochure copy </w:t>
      </w:r>
    </w:p>
    <w:p w14:paraId="17FDC02C" w14:textId="77777777" w:rsidR="00117D10" w:rsidRPr="00D41E6D" w:rsidRDefault="00E46785" w:rsidP="00B95A61">
      <w:pPr>
        <w:numPr>
          <w:ilvl w:val="0"/>
          <w:numId w:val="4"/>
        </w:numPr>
      </w:pPr>
      <w:r w:rsidRPr="00D41E6D">
        <w:t>Waverley Learning –</w:t>
      </w:r>
      <w:r w:rsidR="00D061F9" w:rsidRPr="00D41E6D">
        <w:t xml:space="preserve"> </w:t>
      </w:r>
      <w:r w:rsidR="00B95A61" w:rsidRPr="00D41E6D">
        <w:t xml:space="preserve">web, DM, brochure, email, </w:t>
      </w:r>
      <w:r w:rsidRPr="00D41E6D">
        <w:t>copy</w:t>
      </w:r>
    </w:p>
    <w:p w14:paraId="7CC20FF4" w14:textId="77777777" w:rsidR="006143DC" w:rsidRPr="00D41E6D" w:rsidRDefault="009F598C" w:rsidP="00B95A61">
      <w:pPr>
        <w:numPr>
          <w:ilvl w:val="0"/>
          <w:numId w:val="4"/>
        </w:numPr>
      </w:pPr>
      <w:r w:rsidRPr="00D41E6D">
        <w:t>ISS Waterers – brochure copy</w:t>
      </w:r>
    </w:p>
    <w:p w14:paraId="3BEAF7C8" w14:textId="77777777" w:rsidR="006143DC" w:rsidRPr="00D41E6D" w:rsidRDefault="006143DC" w:rsidP="00B95A61">
      <w:pPr>
        <w:numPr>
          <w:ilvl w:val="0"/>
          <w:numId w:val="4"/>
        </w:numPr>
      </w:pPr>
      <w:r w:rsidRPr="00D41E6D">
        <w:t>Flower Mortgage and Financial Advisors – mailer copy</w:t>
      </w:r>
    </w:p>
    <w:p w14:paraId="40307C1D" w14:textId="77777777" w:rsidR="009F598C" w:rsidRPr="00D41E6D" w:rsidRDefault="006143DC" w:rsidP="00B95A61">
      <w:pPr>
        <w:numPr>
          <w:ilvl w:val="0"/>
          <w:numId w:val="4"/>
        </w:numPr>
      </w:pPr>
      <w:r w:rsidRPr="00D41E6D">
        <w:t xml:space="preserve">Sant </w:t>
      </w:r>
      <w:proofErr w:type="spellStart"/>
      <w:r w:rsidRPr="00D41E6D">
        <w:t>Carles</w:t>
      </w:r>
      <w:proofErr w:type="spellEnd"/>
      <w:r w:rsidRPr="00D41E6D">
        <w:t xml:space="preserve"> Marina – advertising copy</w:t>
      </w:r>
    </w:p>
    <w:p w14:paraId="1F1630D1" w14:textId="77777777" w:rsidR="00BF3952" w:rsidRPr="00D41E6D" w:rsidRDefault="00605856" w:rsidP="00D83B8E">
      <w:pPr>
        <w:numPr>
          <w:ilvl w:val="0"/>
          <w:numId w:val="4"/>
        </w:numPr>
      </w:pPr>
      <w:r w:rsidRPr="00D41E6D">
        <w:t xml:space="preserve">The Lakes by </w:t>
      </w:r>
      <w:proofErr w:type="spellStart"/>
      <w:r w:rsidRPr="00D41E6D">
        <w:t>yoo</w:t>
      </w:r>
      <w:proofErr w:type="spellEnd"/>
      <w:r w:rsidRPr="00D41E6D">
        <w:t xml:space="preserve"> – </w:t>
      </w:r>
      <w:r w:rsidR="00AB1E60" w:rsidRPr="00D41E6D">
        <w:t xml:space="preserve">property </w:t>
      </w:r>
      <w:r w:rsidRPr="00D41E6D">
        <w:t xml:space="preserve">advertorial </w:t>
      </w:r>
    </w:p>
    <w:p w14:paraId="315B71F5" w14:textId="77777777" w:rsidR="0095690A" w:rsidRPr="00D41E6D" w:rsidRDefault="00B23D31" w:rsidP="00B95A61">
      <w:pPr>
        <w:numPr>
          <w:ilvl w:val="0"/>
          <w:numId w:val="4"/>
        </w:numPr>
      </w:pPr>
      <w:proofErr w:type="spellStart"/>
      <w:r w:rsidRPr="00D41E6D">
        <w:lastRenderedPageBreak/>
        <w:t>Heathcotes</w:t>
      </w:r>
      <w:proofErr w:type="spellEnd"/>
      <w:r w:rsidRPr="00D41E6D">
        <w:t xml:space="preserve"> Outside –</w:t>
      </w:r>
      <w:r w:rsidR="00D061F9" w:rsidRPr="00D41E6D">
        <w:t xml:space="preserve"> </w:t>
      </w:r>
      <w:r w:rsidRPr="00D41E6D">
        <w:t>web copy</w:t>
      </w:r>
    </w:p>
    <w:p w14:paraId="1C2F880B" w14:textId="77777777" w:rsidR="00B95A61" w:rsidRPr="00D41E6D" w:rsidRDefault="00B23D31" w:rsidP="00B95A61">
      <w:pPr>
        <w:numPr>
          <w:ilvl w:val="0"/>
          <w:numId w:val="4"/>
        </w:numPr>
      </w:pPr>
      <w:r w:rsidRPr="00D41E6D">
        <w:t>Cerulean Blue –</w:t>
      </w:r>
      <w:r w:rsidR="00D061F9" w:rsidRPr="00D41E6D">
        <w:t xml:space="preserve"> </w:t>
      </w:r>
      <w:r w:rsidRPr="00D41E6D">
        <w:t>web copy</w:t>
      </w:r>
    </w:p>
    <w:p w14:paraId="6682BEC6" w14:textId="77777777" w:rsidR="00F00B53" w:rsidRPr="00D41E6D" w:rsidRDefault="00B23D31" w:rsidP="00B95A61">
      <w:pPr>
        <w:numPr>
          <w:ilvl w:val="0"/>
          <w:numId w:val="4"/>
        </w:numPr>
      </w:pPr>
      <w:r w:rsidRPr="00D41E6D">
        <w:t xml:space="preserve">Lindley </w:t>
      </w:r>
      <w:proofErr w:type="spellStart"/>
      <w:r w:rsidRPr="00D41E6D">
        <w:t>Heathcotes</w:t>
      </w:r>
      <w:proofErr w:type="spellEnd"/>
      <w:r w:rsidRPr="00D41E6D">
        <w:t xml:space="preserve"> – </w:t>
      </w:r>
      <w:r w:rsidR="00E26C0C" w:rsidRPr="00D41E6D">
        <w:t xml:space="preserve">hospitality </w:t>
      </w:r>
      <w:r w:rsidRPr="00D41E6D">
        <w:t>invitation mailers</w:t>
      </w:r>
    </w:p>
    <w:p w14:paraId="40DD9549" w14:textId="77777777" w:rsidR="009A2D26" w:rsidRPr="00D41E6D" w:rsidRDefault="00B23D31" w:rsidP="00B95A61">
      <w:pPr>
        <w:numPr>
          <w:ilvl w:val="0"/>
          <w:numId w:val="4"/>
        </w:numPr>
      </w:pPr>
      <w:r w:rsidRPr="00D41E6D">
        <w:t>Active-Tech – brand strategy and marketing copy</w:t>
      </w:r>
    </w:p>
    <w:p w14:paraId="0FB4E5D1" w14:textId="77777777" w:rsidR="0034185C" w:rsidRPr="00D41E6D" w:rsidRDefault="009E0618" w:rsidP="00B95A61">
      <w:pPr>
        <w:numPr>
          <w:ilvl w:val="0"/>
          <w:numId w:val="4"/>
        </w:numPr>
      </w:pPr>
      <w:r w:rsidRPr="00D41E6D">
        <w:t>Lindley Catering Group – brand renaming and concepts</w:t>
      </w:r>
    </w:p>
    <w:p w14:paraId="29E143AA" w14:textId="77777777" w:rsidR="0012407E" w:rsidRPr="00D41E6D" w:rsidRDefault="00B932F4" w:rsidP="00B95A61">
      <w:pPr>
        <w:numPr>
          <w:ilvl w:val="0"/>
          <w:numId w:val="4"/>
        </w:numPr>
      </w:pPr>
      <w:proofErr w:type="spellStart"/>
      <w:r w:rsidRPr="00D41E6D">
        <w:t>Fitlinxx</w:t>
      </w:r>
      <w:proofErr w:type="spellEnd"/>
      <w:r w:rsidRPr="00D41E6D">
        <w:t xml:space="preserve"> </w:t>
      </w:r>
      <w:proofErr w:type="spellStart"/>
      <w:r w:rsidRPr="00D41E6D">
        <w:t>A</w:t>
      </w:r>
      <w:r w:rsidR="0012407E" w:rsidRPr="00D41E6D">
        <w:t>cti</w:t>
      </w:r>
      <w:r w:rsidRPr="00D41E6D">
        <w:t>P</w:t>
      </w:r>
      <w:r w:rsidR="0012407E" w:rsidRPr="00D41E6D">
        <w:t>ed</w:t>
      </w:r>
      <w:proofErr w:type="spellEnd"/>
      <w:r w:rsidR="0012407E" w:rsidRPr="00D41E6D">
        <w:t xml:space="preserve"> – advertising copy</w:t>
      </w:r>
    </w:p>
    <w:p w14:paraId="41EDA833" w14:textId="77777777" w:rsidR="0001786B" w:rsidRPr="00D41E6D" w:rsidRDefault="00D54CC2" w:rsidP="00B95A61">
      <w:pPr>
        <w:numPr>
          <w:ilvl w:val="0"/>
          <w:numId w:val="4"/>
        </w:numPr>
      </w:pPr>
      <w:r w:rsidRPr="00D41E6D">
        <w:t>Lindley Catering – Newbury Racecourse contract pitching copy</w:t>
      </w:r>
    </w:p>
    <w:p w14:paraId="555A8564" w14:textId="77777777" w:rsidR="005E660B" w:rsidRPr="00D41E6D" w:rsidRDefault="00D54CC2" w:rsidP="00B95A61">
      <w:pPr>
        <w:numPr>
          <w:ilvl w:val="0"/>
          <w:numId w:val="4"/>
        </w:numPr>
      </w:pPr>
      <w:r w:rsidRPr="00D41E6D">
        <w:t>Orca Media Ltd – editorial</w:t>
      </w:r>
    </w:p>
    <w:p w14:paraId="0CBC3781" w14:textId="77777777" w:rsidR="00415772" w:rsidRPr="00D41E6D" w:rsidRDefault="00692EDA" w:rsidP="00B95A61">
      <w:pPr>
        <w:numPr>
          <w:ilvl w:val="0"/>
          <w:numId w:val="4"/>
        </w:numPr>
      </w:pPr>
      <w:r w:rsidRPr="00D41E6D">
        <w:t xml:space="preserve">ISS Waterers Landscaping – Gallery Canvas brochure copy </w:t>
      </w:r>
    </w:p>
    <w:p w14:paraId="2BAA121A" w14:textId="77777777" w:rsidR="003D166E" w:rsidRPr="00D41E6D" w:rsidRDefault="003D166E" w:rsidP="00B95A61">
      <w:pPr>
        <w:numPr>
          <w:ilvl w:val="0"/>
          <w:numId w:val="4"/>
        </w:numPr>
      </w:pPr>
      <w:r w:rsidRPr="00D41E6D">
        <w:t xml:space="preserve">Ad-Vantage.TV – </w:t>
      </w:r>
      <w:r w:rsidR="00370402" w:rsidRPr="00D41E6D">
        <w:t>(</w:t>
      </w:r>
      <w:r w:rsidRPr="00D41E6D">
        <w:t>brochure and</w:t>
      </w:r>
      <w:r w:rsidR="00370402" w:rsidRPr="00D41E6D">
        <w:t>)</w:t>
      </w:r>
      <w:r w:rsidRPr="00D41E6D">
        <w:t xml:space="preserve"> </w:t>
      </w:r>
      <w:r w:rsidR="00B932F4" w:rsidRPr="00D41E6D">
        <w:t>web copy</w:t>
      </w:r>
    </w:p>
    <w:p w14:paraId="368538CD" w14:textId="77777777" w:rsidR="00D54CC2" w:rsidRPr="00D41E6D" w:rsidRDefault="00D54CC2" w:rsidP="00D83B8E">
      <w:pPr>
        <w:numPr>
          <w:ilvl w:val="0"/>
          <w:numId w:val="4"/>
        </w:numPr>
      </w:pPr>
      <w:r w:rsidRPr="00D41E6D">
        <w:t xml:space="preserve">ISS Waterers Landscaping – contract pitching copy </w:t>
      </w:r>
    </w:p>
    <w:p w14:paraId="2FE0E3A5" w14:textId="77777777" w:rsidR="0009496D" w:rsidRPr="00D41E6D" w:rsidRDefault="0009496D" w:rsidP="00B95A61">
      <w:pPr>
        <w:numPr>
          <w:ilvl w:val="0"/>
          <w:numId w:val="4"/>
        </w:numPr>
      </w:pPr>
      <w:r w:rsidRPr="00D41E6D">
        <w:t xml:space="preserve">Lindley </w:t>
      </w:r>
      <w:r w:rsidR="00D54CC2" w:rsidRPr="00D41E6D">
        <w:t xml:space="preserve">Catering </w:t>
      </w:r>
      <w:r w:rsidRPr="00D41E6D">
        <w:t xml:space="preserve">Exec List – </w:t>
      </w:r>
      <w:r w:rsidR="00E26C0C" w:rsidRPr="00D41E6D">
        <w:t xml:space="preserve">hospitality </w:t>
      </w:r>
      <w:r w:rsidRPr="00D41E6D">
        <w:t>brochure copy</w:t>
      </w:r>
    </w:p>
    <w:p w14:paraId="6189FC3E" w14:textId="77777777" w:rsidR="00066925" w:rsidRPr="00D41E6D" w:rsidRDefault="00066925" w:rsidP="00D83B8E">
      <w:pPr>
        <w:numPr>
          <w:ilvl w:val="0"/>
          <w:numId w:val="4"/>
        </w:numPr>
      </w:pPr>
      <w:r w:rsidRPr="00D41E6D">
        <w:t xml:space="preserve">Front Porch – </w:t>
      </w:r>
      <w:proofErr w:type="spellStart"/>
      <w:r w:rsidRPr="00D41E6D">
        <w:t>adtech</w:t>
      </w:r>
      <w:proofErr w:type="spellEnd"/>
      <w:r w:rsidRPr="00D41E6D">
        <w:t xml:space="preserve"> exhibition handout copy </w:t>
      </w:r>
    </w:p>
    <w:p w14:paraId="059EC56C" w14:textId="77777777" w:rsidR="00227B51" w:rsidRPr="00D41E6D" w:rsidRDefault="00066925" w:rsidP="00D83B8E">
      <w:pPr>
        <w:numPr>
          <w:ilvl w:val="0"/>
          <w:numId w:val="4"/>
        </w:numPr>
      </w:pPr>
      <w:r w:rsidRPr="00D41E6D">
        <w:t xml:space="preserve">IQPS – quarterly magazine copy </w:t>
      </w:r>
    </w:p>
    <w:p w14:paraId="37086D1E" w14:textId="77777777" w:rsidR="004E6B97" w:rsidRPr="00D41E6D" w:rsidRDefault="00227B51" w:rsidP="00B95A61">
      <w:pPr>
        <w:numPr>
          <w:ilvl w:val="0"/>
          <w:numId w:val="4"/>
        </w:numPr>
      </w:pPr>
      <w:r w:rsidRPr="00D41E6D">
        <w:t>The Pines Hotel –</w:t>
      </w:r>
      <w:r w:rsidR="00D061F9" w:rsidRPr="00D41E6D">
        <w:t xml:space="preserve"> </w:t>
      </w:r>
      <w:r w:rsidRPr="00D41E6D">
        <w:t>web</w:t>
      </w:r>
      <w:r w:rsidR="00B95A61" w:rsidRPr="00D41E6D">
        <w:t xml:space="preserve"> copy</w:t>
      </w:r>
    </w:p>
    <w:p w14:paraId="594EEA2B" w14:textId="77777777" w:rsidR="00111094" w:rsidRPr="00D41E6D" w:rsidRDefault="00111094" w:rsidP="00B95A61">
      <w:pPr>
        <w:numPr>
          <w:ilvl w:val="0"/>
          <w:numId w:val="4"/>
        </w:numPr>
      </w:pPr>
      <w:proofErr w:type="spellStart"/>
      <w:r w:rsidRPr="00D41E6D">
        <w:t>Tuplin</w:t>
      </w:r>
      <w:proofErr w:type="spellEnd"/>
      <w:r w:rsidRPr="00D41E6D">
        <w:t xml:space="preserve"> Export Logistics –</w:t>
      </w:r>
      <w:r w:rsidR="00D061F9" w:rsidRPr="00D41E6D">
        <w:t xml:space="preserve"> </w:t>
      </w:r>
      <w:r w:rsidRPr="00D41E6D">
        <w:t>web copy</w:t>
      </w:r>
    </w:p>
    <w:p w14:paraId="437A5E65" w14:textId="77777777" w:rsidR="003E4CDC" w:rsidRPr="00D41E6D" w:rsidRDefault="00111094" w:rsidP="00B95A61">
      <w:pPr>
        <w:numPr>
          <w:ilvl w:val="0"/>
          <w:numId w:val="4"/>
        </w:numPr>
      </w:pPr>
      <w:proofErr w:type="spellStart"/>
      <w:r w:rsidRPr="00D41E6D">
        <w:t>Shaftesburys</w:t>
      </w:r>
      <w:proofErr w:type="spellEnd"/>
      <w:r w:rsidRPr="00D41E6D">
        <w:t xml:space="preserve"> Blinds </w:t>
      </w:r>
      <w:r w:rsidR="00B95A61" w:rsidRPr="00D41E6D">
        <w:t>and Shutters – advertising copy</w:t>
      </w:r>
    </w:p>
    <w:p w14:paraId="48841C50" w14:textId="77777777" w:rsidR="00E650C5" w:rsidRPr="00D41E6D" w:rsidRDefault="00F77314" w:rsidP="00B95A61">
      <w:pPr>
        <w:numPr>
          <w:ilvl w:val="0"/>
          <w:numId w:val="4"/>
        </w:numPr>
      </w:pPr>
      <w:r w:rsidRPr="00D41E6D">
        <w:t>Churchgate Premier Homes – brochure cop</w:t>
      </w:r>
      <w:r w:rsidR="00B95A61" w:rsidRPr="00D41E6D">
        <w:t>y</w:t>
      </w:r>
    </w:p>
    <w:p w14:paraId="0F3EF7D1" w14:textId="77777777" w:rsidR="00F55F6B" w:rsidRPr="00D41E6D" w:rsidRDefault="006E7869" w:rsidP="00B95A61">
      <w:pPr>
        <w:numPr>
          <w:ilvl w:val="0"/>
          <w:numId w:val="4"/>
        </w:numPr>
      </w:pPr>
      <w:r w:rsidRPr="00D41E6D">
        <w:t>National Police Improvement Agency – Airwave straps</w:t>
      </w:r>
      <w:r w:rsidR="00B95A61" w:rsidRPr="00D41E6D">
        <w:t xml:space="preserve"> and concepts</w:t>
      </w:r>
    </w:p>
    <w:p w14:paraId="7DB5BCBA" w14:textId="77777777" w:rsidR="00A74ADD" w:rsidRPr="00D41E6D" w:rsidRDefault="00B95A61" w:rsidP="00B95A61">
      <w:pPr>
        <w:numPr>
          <w:ilvl w:val="0"/>
          <w:numId w:val="4"/>
        </w:numPr>
      </w:pPr>
      <w:r w:rsidRPr="00D41E6D">
        <w:t>IQPS – VO script</w:t>
      </w:r>
    </w:p>
    <w:p w14:paraId="4016276D" w14:textId="77777777" w:rsidR="0088098E" w:rsidRPr="00D41E6D" w:rsidRDefault="00B95A61" w:rsidP="00B95A61">
      <w:pPr>
        <w:numPr>
          <w:ilvl w:val="0"/>
          <w:numId w:val="4"/>
        </w:numPr>
      </w:pPr>
      <w:r w:rsidRPr="00D41E6D">
        <w:t>Front Porch – IT brochure copy</w:t>
      </w:r>
    </w:p>
    <w:p w14:paraId="2CF3642E" w14:textId="77777777" w:rsidR="00117D10" w:rsidRPr="00D41E6D" w:rsidRDefault="006E7869" w:rsidP="00B95A61">
      <w:pPr>
        <w:numPr>
          <w:ilvl w:val="0"/>
          <w:numId w:val="4"/>
        </w:numPr>
      </w:pPr>
      <w:r w:rsidRPr="00D41E6D">
        <w:t xml:space="preserve">Hannah </w:t>
      </w:r>
      <w:proofErr w:type="spellStart"/>
      <w:r w:rsidRPr="00D41E6D">
        <w:t>Rokison</w:t>
      </w:r>
      <w:proofErr w:type="spellEnd"/>
      <w:r w:rsidRPr="00D41E6D">
        <w:t xml:space="preserve"> Flowers - web copy</w:t>
      </w:r>
    </w:p>
    <w:p w14:paraId="1056FB8D" w14:textId="77777777" w:rsidR="006E7869" w:rsidRPr="00D41E6D" w:rsidRDefault="00D061F9" w:rsidP="00B95A61">
      <w:pPr>
        <w:numPr>
          <w:ilvl w:val="0"/>
          <w:numId w:val="4"/>
        </w:numPr>
      </w:pPr>
      <w:r w:rsidRPr="00D41E6D">
        <w:t>ISS Waterers Landscaping -</w:t>
      </w:r>
      <w:r w:rsidR="006E7869" w:rsidRPr="00D41E6D">
        <w:t xml:space="preserve"> brochure copy</w:t>
      </w:r>
    </w:p>
    <w:p w14:paraId="73FD0498" w14:textId="77777777" w:rsidR="006E7869" w:rsidRPr="00D41E6D" w:rsidRDefault="006E7869" w:rsidP="00B95A61">
      <w:pPr>
        <w:numPr>
          <w:ilvl w:val="0"/>
          <w:numId w:val="4"/>
        </w:numPr>
      </w:pPr>
      <w:r w:rsidRPr="00D41E6D">
        <w:t>Saturn Corporat</w:t>
      </w:r>
      <w:r w:rsidR="00B95A61" w:rsidRPr="00D41E6D">
        <w:t>ion (UK) Ltd – IT brochure copy</w:t>
      </w:r>
    </w:p>
    <w:p w14:paraId="4CA63A26" w14:textId="77777777" w:rsidR="009A3FCE" w:rsidRPr="00D41E6D" w:rsidRDefault="00B71D32" w:rsidP="00B95A61">
      <w:pPr>
        <w:numPr>
          <w:ilvl w:val="0"/>
          <w:numId w:val="4"/>
        </w:numPr>
      </w:pPr>
      <w:r w:rsidRPr="00D41E6D">
        <w:t>Elian Construction – straps and brochure cop</w:t>
      </w:r>
      <w:r w:rsidR="00B95A61" w:rsidRPr="00D41E6D">
        <w:t>y</w:t>
      </w:r>
    </w:p>
    <w:p w14:paraId="20119242" w14:textId="77777777" w:rsidR="00BF3952" w:rsidRPr="00D41E6D" w:rsidRDefault="00BF59C1" w:rsidP="00B95A61">
      <w:pPr>
        <w:numPr>
          <w:ilvl w:val="0"/>
          <w:numId w:val="4"/>
        </w:numPr>
      </w:pPr>
      <w:proofErr w:type="spellStart"/>
      <w:r w:rsidRPr="00D41E6D">
        <w:t>Shaftesbury</w:t>
      </w:r>
      <w:r w:rsidR="00111094" w:rsidRPr="00D41E6D">
        <w:t>s</w:t>
      </w:r>
      <w:proofErr w:type="spellEnd"/>
      <w:r w:rsidRPr="00D41E6D">
        <w:t xml:space="preserve"> B</w:t>
      </w:r>
      <w:r w:rsidR="0088098E" w:rsidRPr="00D41E6D">
        <w:t>l</w:t>
      </w:r>
      <w:r w:rsidRPr="00D41E6D">
        <w:t>inds and Shutters Grand Designs handout - editorial</w:t>
      </w:r>
    </w:p>
    <w:p w14:paraId="5D24A845" w14:textId="77777777" w:rsidR="0095690A" w:rsidRPr="00D41E6D" w:rsidRDefault="00682B1D" w:rsidP="00B95A61">
      <w:pPr>
        <w:numPr>
          <w:ilvl w:val="0"/>
          <w:numId w:val="4"/>
        </w:numPr>
      </w:pPr>
      <w:r w:rsidRPr="00D41E6D">
        <w:t>IQPS – editorial</w:t>
      </w:r>
    </w:p>
    <w:p w14:paraId="6258450B" w14:textId="77777777" w:rsidR="00C11FA6" w:rsidRPr="00D41E6D" w:rsidRDefault="00682B1D" w:rsidP="0014628B">
      <w:pPr>
        <w:numPr>
          <w:ilvl w:val="0"/>
          <w:numId w:val="4"/>
        </w:numPr>
      </w:pPr>
      <w:r w:rsidRPr="00D41E6D">
        <w:t>e-clear – straps and advertising cop</w:t>
      </w:r>
      <w:r w:rsidR="0014628B" w:rsidRPr="00D41E6D">
        <w:t>y</w:t>
      </w:r>
    </w:p>
    <w:p w14:paraId="6F5D9900" w14:textId="77777777" w:rsidR="00A22D8E" w:rsidRPr="00D41E6D" w:rsidRDefault="008A5505" w:rsidP="00B95A61">
      <w:pPr>
        <w:numPr>
          <w:ilvl w:val="0"/>
          <w:numId w:val="4"/>
        </w:numPr>
      </w:pPr>
      <w:r w:rsidRPr="00D41E6D">
        <w:t>National Police Improvement Agenc</w:t>
      </w:r>
      <w:r w:rsidR="00B95A61" w:rsidRPr="00D41E6D">
        <w:t>y – editorial</w:t>
      </w:r>
    </w:p>
    <w:p w14:paraId="74C38551" w14:textId="77777777" w:rsidR="008A5505" w:rsidRPr="00D41E6D" w:rsidRDefault="008A5505" w:rsidP="00B95A61">
      <w:pPr>
        <w:numPr>
          <w:ilvl w:val="0"/>
          <w:numId w:val="4"/>
        </w:numPr>
      </w:pPr>
      <w:r w:rsidRPr="00D41E6D">
        <w:t>Shu</w:t>
      </w:r>
      <w:r w:rsidR="00B95A61" w:rsidRPr="00D41E6D">
        <w:t>tter Craft brochure – editorial</w:t>
      </w:r>
    </w:p>
    <w:p w14:paraId="0BDE590F" w14:textId="77777777" w:rsidR="0001786B" w:rsidRPr="00D41E6D" w:rsidRDefault="00732ACC" w:rsidP="00B95A61">
      <w:pPr>
        <w:numPr>
          <w:ilvl w:val="0"/>
          <w:numId w:val="4"/>
        </w:numPr>
        <w:rPr>
          <w:u w:val="single"/>
        </w:rPr>
      </w:pPr>
      <w:r w:rsidRPr="00D41E6D">
        <w:t xml:space="preserve">Shutter Logic </w:t>
      </w:r>
      <w:r w:rsidR="00B95A61" w:rsidRPr="00D41E6D">
        <w:t>handout – editorial</w:t>
      </w:r>
    </w:p>
    <w:p w14:paraId="6C0B45D3" w14:textId="77777777" w:rsidR="005E660B" w:rsidRPr="00D41E6D" w:rsidRDefault="008A5505" w:rsidP="00B95A61">
      <w:pPr>
        <w:numPr>
          <w:ilvl w:val="0"/>
          <w:numId w:val="4"/>
        </w:numPr>
      </w:pPr>
      <w:r w:rsidRPr="00D41E6D">
        <w:t>Kebbell Homes</w:t>
      </w:r>
      <w:r w:rsidR="006E7869" w:rsidRPr="00D41E6D">
        <w:t>,</w:t>
      </w:r>
      <w:r w:rsidRPr="00D41E6D">
        <w:t xml:space="preserve"> Jupiter Court </w:t>
      </w:r>
      <w:r w:rsidR="00415772" w:rsidRPr="00D41E6D">
        <w:t xml:space="preserve">– property </w:t>
      </w:r>
      <w:r w:rsidRPr="00D41E6D">
        <w:t>b</w:t>
      </w:r>
      <w:r w:rsidR="00415772" w:rsidRPr="00D41E6D">
        <w:t>rochure copy</w:t>
      </w:r>
    </w:p>
    <w:p w14:paraId="0782A465" w14:textId="77777777" w:rsidR="00415772" w:rsidRPr="00D41E6D" w:rsidRDefault="00A63E87" w:rsidP="00B95A61">
      <w:pPr>
        <w:numPr>
          <w:ilvl w:val="0"/>
          <w:numId w:val="4"/>
        </w:numPr>
        <w:rPr>
          <w:u w:val="single"/>
        </w:rPr>
      </w:pPr>
      <w:r w:rsidRPr="00D41E6D">
        <w:rPr>
          <w:spacing w:val="-3"/>
        </w:rPr>
        <w:t>Direct Land &amp; New Homes</w:t>
      </w:r>
      <w:r w:rsidRPr="00D41E6D">
        <w:t xml:space="preserve"> – </w:t>
      </w:r>
      <w:r w:rsidR="00415772" w:rsidRPr="00D41E6D">
        <w:t xml:space="preserve">property </w:t>
      </w:r>
      <w:r w:rsidRPr="00D41E6D">
        <w:t>brochure cop</w:t>
      </w:r>
      <w:r w:rsidR="00B95A61" w:rsidRPr="00D41E6D">
        <w:t>y</w:t>
      </w:r>
    </w:p>
    <w:p w14:paraId="39E96A2B" w14:textId="77777777" w:rsidR="006143DC" w:rsidRPr="00D41E6D" w:rsidRDefault="00D2151B" w:rsidP="00B95A61">
      <w:pPr>
        <w:numPr>
          <w:ilvl w:val="0"/>
          <w:numId w:val="4"/>
        </w:numPr>
      </w:pPr>
      <w:r w:rsidRPr="00D41E6D">
        <w:t xml:space="preserve">Shutter Logic presentation </w:t>
      </w:r>
      <w:r w:rsidR="00E61184" w:rsidRPr="00D41E6D">
        <w:t>–</w:t>
      </w:r>
      <w:r w:rsidRPr="00D41E6D">
        <w:t xml:space="preserve"> editorial</w:t>
      </w:r>
    </w:p>
    <w:p w14:paraId="4A9AC54B" w14:textId="77777777" w:rsidR="002D69F1" w:rsidRPr="00D41E6D" w:rsidRDefault="00E61184" w:rsidP="00B95A61">
      <w:pPr>
        <w:numPr>
          <w:ilvl w:val="0"/>
          <w:numId w:val="4"/>
        </w:numPr>
        <w:rPr>
          <w:u w:val="single"/>
        </w:rPr>
      </w:pPr>
      <w:r w:rsidRPr="00D41E6D">
        <w:t>Expert Property – brochure copy</w:t>
      </w:r>
    </w:p>
    <w:p w14:paraId="2E8FA7A3" w14:textId="77777777" w:rsidR="00B932F4" w:rsidRPr="00D41E6D" w:rsidRDefault="00F2669E" w:rsidP="00B95A61">
      <w:pPr>
        <w:numPr>
          <w:ilvl w:val="0"/>
          <w:numId w:val="4"/>
        </w:numPr>
      </w:pPr>
      <w:proofErr w:type="spellStart"/>
      <w:r w:rsidRPr="00D41E6D">
        <w:t>Tekram</w:t>
      </w:r>
      <w:proofErr w:type="spellEnd"/>
      <w:r w:rsidRPr="00D41E6D">
        <w:t xml:space="preserve"> Telemarketing –</w:t>
      </w:r>
      <w:r w:rsidR="00D061F9" w:rsidRPr="00D41E6D">
        <w:t xml:space="preserve"> </w:t>
      </w:r>
      <w:r w:rsidRPr="00D41E6D">
        <w:t>web copy</w:t>
      </w:r>
    </w:p>
    <w:p w14:paraId="581EE670" w14:textId="77777777" w:rsidR="00B51051" w:rsidRPr="00D41E6D" w:rsidRDefault="00B51051" w:rsidP="00B95A61">
      <w:pPr>
        <w:numPr>
          <w:ilvl w:val="0"/>
          <w:numId w:val="4"/>
        </w:numPr>
        <w:rPr>
          <w:u w:val="single"/>
        </w:rPr>
      </w:pPr>
      <w:r w:rsidRPr="00D41E6D">
        <w:t xml:space="preserve">Nokia </w:t>
      </w:r>
      <w:r w:rsidR="00F2669E" w:rsidRPr="00D41E6D">
        <w:t xml:space="preserve">Phone Accessories </w:t>
      </w:r>
      <w:r w:rsidRPr="00D41E6D">
        <w:t>–</w:t>
      </w:r>
      <w:r w:rsidR="00C46B56" w:rsidRPr="00D41E6D">
        <w:t xml:space="preserve"> </w:t>
      </w:r>
      <w:r w:rsidRPr="00D41E6D">
        <w:t>web copy</w:t>
      </w:r>
    </w:p>
    <w:p w14:paraId="347B48CE" w14:textId="77777777" w:rsidR="009F598C" w:rsidRPr="00D41E6D" w:rsidRDefault="00B0061A" w:rsidP="00B95A61">
      <w:pPr>
        <w:numPr>
          <w:ilvl w:val="0"/>
          <w:numId w:val="4"/>
        </w:numPr>
      </w:pPr>
      <w:r w:rsidRPr="00D41E6D">
        <w:t>Caterer.com –</w:t>
      </w:r>
      <w:r w:rsidR="00D061F9" w:rsidRPr="00D41E6D">
        <w:t xml:space="preserve"> </w:t>
      </w:r>
      <w:r w:rsidR="00B95A61" w:rsidRPr="00D41E6D">
        <w:t>web copy</w:t>
      </w:r>
    </w:p>
    <w:p w14:paraId="78A4D2CF" w14:textId="77777777" w:rsidR="004E6B97" w:rsidRPr="00D41E6D" w:rsidRDefault="00FD5B82" w:rsidP="00B95A61">
      <w:pPr>
        <w:numPr>
          <w:ilvl w:val="0"/>
          <w:numId w:val="4"/>
        </w:numPr>
        <w:rPr>
          <w:u w:val="single"/>
        </w:rPr>
      </w:pPr>
      <w:proofErr w:type="spellStart"/>
      <w:r w:rsidRPr="00D41E6D">
        <w:t>Selcourt</w:t>
      </w:r>
      <w:proofErr w:type="spellEnd"/>
      <w:r w:rsidRPr="00D41E6D">
        <w:t xml:space="preserve"> Commercial Flooring – web copy</w:t>
      </w:r>
    </w:p>
    <w:p w14:paraId="66385671" w14:textId="77777777" w:rsidR="00605856" w:rsidRPr="00D41E6D" w:rsidRDefault="003666A8" w:rsidP="00B95A61">
      <w:pPr>
        <w:numPr>
          <w:ilvl w:val="0"/>
          <w:numId w:val="4"/>
        </w:numPr>
      </w:pPr>
      <w:proofErr w:type="spellStart"/>
      <w:r w:rsidRPr="00D41E6D">
        <w:t>ShutterCraft</w:t>
      </w:r>
      <w:proofErr w:type="spellEnd"/>
      <w:r w:rsidRPr="00D41E6D">
        <w:t xml:space="preserve"> – </w:t>
      </w:r>
      <w:r w:rsidR="006B104B" w:rsidRPr="00D41E6D">
        <w:t>messaging</w:t>
      </w:r>
      <w:r w:rsidRPr="00D41E6D">
        <w:t xml:space="preserve"> hierarchy </w:t>
      </w:r>
      <w:r w:rsidR="006B104B" w:rsidRPr="00D41E6D">
        <w:t xml:space="preserve">analysis </w:t>
      </w:r>
      <w:r w:rsidR="00B95A61" w:rsidRPr="00D41E6D">
        <w:t>for display</w:t>
      </w:r>
    </w:p>
    <w:p w14:paraId="1A592803" w14:textId="77777777" w:rsidR="003E4CDC" w:rsidRPr="00D41E6D" w:rsidRDefault="00BD37E9" w:rsidP="00B95A61">
      <w:pPr>
        <w:numPr>
          <w:ilvl w:val="0"/>
          <w:numId w:val="4"/>
        </w:numPr>
        <w:rPr>
          <w:u w:val="single"/>
        </w:rPr>
      </w:pPr>
      <w:r w:rsidRPr="00D41E6D">
        <w:t xml:space="preserve">Thebestof.co.uk – </w:t>
      </w:r>
      <w:r w:rsidR="00E650C5" w:rsidRPr="00D41E6D">
        <w:t xml:space="preserve">SEO </w:t>
      </w:r>
      <w:proofErr w:type="spellStart"/>
      <w:r w:rsidR="00E650C5" w:rsidRPr="00D41E6D">
        <w:t>w</w:t>
      </w:r>
      <w:r w:rsidRPr="00D41E6D">
        <w:t>ebvert</w:t>
      </w:r>
      <w:r w:rsidR="00F2669E" w:rsidRPr="00D41E6D">
        <w:t>s</w:t>
      </w:r>
      <w:proofErr w:type="spellEnd"/>
      <w:r w:rsidRPr="00D41E6D">
        <w:t xml:space="preserve"> </w:t>
      </w:r>
    </w:p>
    <w:p w14:paraId="6960B156" w14:textId="77777777" w:rsidR="00E650C5" w:rsidRPr="00D41E6D" w:rsidRDefault="00FD5B82" w:rsidP="00B95A61">
      <w:pPr>
        <w:numPr>
          <w:ilvl w:val="0"/>
          <w:numId w:val="4"/>
        </w:numPr>
        <w:rPr>
          <w:u w:val="single"/>
        </w:rPr>
      </w:pPr>
      <w:r w:rsidRPr="00D41E6D">
        <w:t>Kebbell</w:t>
      </w:r>
      <w:r w:rsidR="0094398F" w:rsidRPr="00D41E6D">
        <w:t xml:space="preserve"> Homes Brochure – editoria</w:t>
      </w:r>
      <w:r w:rsidR="00B95A61" w:rsidRPr="00D41E6D">
        <w:t>l</w:t>
      </w:r>
    </w:p>
    <w:p w14:paraId="3D801D90" w14:textId="77777777" w:rsidR="00122100" w:rsidRPr="00D41E6D" w:rsidRDefault="00122100" w:rsidP="00B95A61">
      <w:pPr>
        <w:numPr>
          <w:ilvl w:val="0"/>
          <w:numId w:val="4"/>
        </w:numPr>
        <w:rPr>
          <w:u w:val="single"/>
        </w:rPr>
      </w:pPr>
      <w:r w:rsidRPr="00D41E6D">
        <w:t xml:space="preserve">The National Trust – ‘The </w:t>
      </w:r>
      <w:proofErr w:type="spellStart"/>
      <w:r w:rsidRPr="00D41E6D">
        <w:t>Vyn</w:t>
      </w:r>
      <w:r w:rsidR="00E107BC" w:rsidRPr="00D41E6D">
        <w:t>e</w:t>
      </w:r>
      <w:proofErr w:type="spellEnd"/>
      <w:r w:rsidR="00E107BC" w:rsidRPr="00D41E6D">
        <w:t xml:space="preserve">’ anniversary invitation copy </w:t>
      </w:r>
    </w:p>
    <w:p w14:paraId="76FAF7AC" w14:textId="77777777" w:rsidR="00A74ADD" w:rsidRPr="00D41E6D" w:rsidRDefault="00973293" w:rsidP="00B95A61">
      <w:pPr>
        <w:numPr>
          <w:ilvl w:val="0"/>
          <w:numId w:val="4"/>
        </w:numPr>
      </w:pPr>
      <w:r w:rsidRPr="00D41E6D">
        <w:t>Jon Draper Associates Ltd</w:t>
      </w:r>
      <w:r w:rsidR="00D061F9" w:rsidRPr="00D41E6D">
        <w:t xml:space="preserve"> </w:t>
      </w:r>
      <w:r w:rsidRPr="00D41E6D">
        <w:t>– web c</w:t>
      </w:r>
      <w:r w:rsidR="00B95A61" w:rsidRPr="00D41E6D">
        <w:t>opy</w:t>
      </w:r>
    </w:p>
    <w:p w14:paraId="14FC83F0" w14:textId="77777777" w:rsidR="009E0618" w:rsidRPr="00D41E6D" w:rsidRDefault="005F58EA" w:rsidP="00B95A61">
      <w:pPr>
        <w:numPr>
          <w:ilvl w:val="0"/>
          <w:numId w:val="4"/>
        </w:numPr>
      </w:pPr>
      <w:proofErr w:type="spellStart"/>
      <w:r w:rsidRPr="00D41E6D">
        <w:t>Greenoaks</w:t>
      </w:r>
      <w:proofErr w:type="spellEnd"/>
      <w:r w:rsidRPr="00D41E6D">
        <w:t xml:space="preserve"> </w:t>
      </w:r>
      <w:r w:rsidR="007E2669" w:rsidRPr="00D41E6D">
        <w:t>Mercedes</w:t>
      </w:r>
      <w:r w:rsidRPr="00D41E6D">
        <w:t xml:space="preserve">-Benz straps and brochure copy – editorial </w:t>
      </w:r>
    </w:p>
    <w:p w14:paraId="365E4ACE" w14:textId="77777777" w:rsidR="00117D10" w:rsidRPr="00D41E6D" w:rsidRDefault="005F58EA" w:rsidP="00B95A61">
      <w:pPr>
        <w:numPr>
          <w:ilvl w:val="0"/>
          <w:numId w:val="4"/>
        </w:numPr>
      </w:pPr>
      <w:r w:rsidRPr="00D41E6D">
        <w:lastRenderedPageBreak/>
        <w:t>New Castle Area School District Superintendent of Schools – speechwriting</w:t>
      </w:r>
    </w:p>
    <w:p w14:paraId="5A6898A7" w14:textId="77777777" w:rsidR="003C5973" w:rsidRPr="00D41E6D" w:rsidRDefault="003C5973" w:rsidP="00B95A61">
      <w:pPr>
        <w:numPr>
          <w:ilvl w:val="0"/>
          <w:numId w:val="4"/>
        </w:numPr>
      </w:pPr>
      <w:r w:rsidRPr="00D41E6D">
        <w:t xml:space="preserve">Talk 2 Office Safety Security and Recycling brochure </w:t>
      </w:r>
      <w:r w:rsidR="005F58EA" w:rsidRPr="00D41E6D">
        <w:t>–</w:t>
      </w:r>
      <w:r w:rsidRPr="00D41E6D">
        <w:t xml:space="preserve"> editorial </w:t>
      </w:r>
    </w:p>
    <w:p w14:paraId="79B51402" w14:textId="77777777" w:rsidR="003C5973" w:rsidRPr="00D41E6D" w:rsidRDefault="003C5973" w:rsidP="00B95A61">
      <w:pPr>
        <w:numPr>
          <w:ilvl w:val="0"/>
          <w:numId w:val="4"/>
        </w:numPr>
      </w:pPr>
      <w:r w:rsidRPr="00D41E6D">
        <w:t xml:space="preserve">Docherty Property company names and concepts </w:t>
      </w:r>
      <w:r w:rsidR="005F58EA" w:rsidRPr="00D41E6D">
        <w:t xml:space="preserve">– </w:t>
      </w:r>
      <w:r w:rsidRPr="00D41E6D">
        <w:t>editorial</w:t>
      </w:r>
    </w:p>
    <w:p w14:paraId="32CD8CA9" w14:textId="77777777" w:rsidR="009A3FCE" w:rsidRPr="00D41E6D" w:rsidRDefault="003C5973" w:rsidP="00B95A61">
      <w:pPr>
        <w:numPr>
          <w:ilvl w:val="0"/>
          <w:numId w:val="4"/>
        </w:numPr>
        <w:rPr>
          <w:u w:val="single"/>
        </w:rPr>
      </w:pPr>
      <w:r w:rsidRPr="00D41E6D">
        <w:t>T-Mobile ‘Talk 2 Office Brochure - editor</w:t>
      </w:r>
      <w:r w:rsidR="00B95A61" w:rsidRPr="00D41E6D">
        <w:t>ial</w:t>
      </w:r>
    </w:p>
    <w:p w14:paraId="1299F3A8" w14:textId="77777777" w:rsidR="00BF3952" w:rsidRPr="00D41E6D" w:rsidRDefault="007E51B1" w:rsidP="00B95A61">
      <w:pPr>
        <w:numPr>
          <w:ilvl w:val="0"/>
          <w:numId w:val="4"/>
        </w:numPr>
        <w:rPr>
          <w:spacing w:val="-3"/>
        </w:rPr>
      </w:pPr>
      <w:r w:rsidRPr="00D41E6D">
        <w:t>Churchgate Premier Homes</w:t>
      </w:r>
      <w:r w:rsidR="00D061F9" w:rsidRPr="00D41E6D">
        <w:t xml:space="preserve"> </w:t>
      </w:r>
      <w:r w:rsidRPr="00D41E6D">
        <w:t>– web copy</w:t>
      </w:r>
      <w:r w:rsidR="003C5973" w:rsidRPr="00D41E6D">
        <w:t xml:space="preserve"> </w:t>
      </w:r>
    </w:p>
    <w:p w14:paraId="372539B7" w14:textId="77777777" w:rsidR="00D34674" w:rsidRPr="00D41E6D" w:rsidRDefault="007E51B1" w:rsidP="00D34674">
      <w:pPr>
        <w:numPr>
          <w:ilvl w:val="0"/>
          <w:numId w:val="4"/>
        </w:numPr>
      </w:pPr>
      <w:r w:rsidRPr="00D41E6D">
        <w:rPr>
          <w:spacing w:val="-3"/>
        </w:rPr>
        <w:t>Direct Land &amp; New Homes</w:t>
      </w:r>
      <w:r w:rsidR="00D061F9" w:rsidRPr="00D41E6D">
        <w:rPr>
          <w:spacing w:val="-3"/>
        </w:rPr>
        <w:t xml:space="preserve"> </w:t>
      </w:r>
      <w:r w:rsidRPr="00D41E6D">
        <w:rPr>
          <w:spacing w:val="-3"/>
        </w:rPr>
        <w:t>– web copy</w:t>
      </w:r>
    </w:p>
    <w:p w14:paraId="2A23F879" w14:textId="77777777" w:rsidR="00F75E12" w:rsidRPr="00D41E6D" w:rsidRDefault="00306CA7" w:rsidP="00B95A61">
      <w:pPr>
        <w:numPr>
          <w:ilvl w:val="0"/>
          <w:numId w:val="4"/>
        </w:numPr>
      </w:pPr>
      <w:r w:rsidRPr="00D41E6D">
        <w:t>Panasonic</w:t>
      </w:r>
      <w:r w:rsidR="00066925" w:rsidRPr="00D41E6D">
        <w:t xml:space="preserve"> UK</w:t>
      </w:r>
      <w:r w:rsidRPr="00D41E6D">
        <w:t xml:space="preserve"> </w:t>
      </w:r>
      <w:r w:rsidR="00BB72D0" w:rsidRPr="00D41E6D">
        <w:t>–</w:t>
      </w:r>
      <w:r w:rsidRPr="00D41E6D">
        <w:t xml:space="preserve"> editorial</w:t>
      </w:r>
      <w:r w:rsidR="00BB72D0" w:rsidRPr="00D41E6D">
        <w:t>/</w:t>
      </w:r>
      <w:r w:rsidR="00B95A61" w:rsidRPr="00D41E6D">
        <w:t>ghost-writing</w:t>
      </w:r>
    </w:p>
    <w:p w14:paraId="41000F60" w14:textId="77777777" w:rsidR="009019C0" w:rsidRPr="00D41E6D" w:rsidRDefault="009019C0" w:rsidP="00B95A61">
      <w:pPr>
        <w:numPr>
          <w:ilvl w:val="0"/>
          <w:numId w:val="4"/>
        </w:numPr>
        <w:rPr>
          <w:u w:val="single"/>
        </w:rPr>
      </w:pPr>
      <w:proofErr w:type="spellStart"/>
      <w:r w:rsidRPr="00D41E6D">
        <w:t>Benchamark</w:t>
      </w:r>
      <w:proofErr w:type="spellEnd"/>
      <w:r w:rsidRPr="00D41E6D">
        <w:t xml:space="preserve"> Property – web copy</w:t>
      </w:r>
    </w:p>
    <w:p w14:paraId="3A5AB26A" w14:textId="77777777" w:rsidR="000C7655" w:rsidRPr="00D41E6D" w:rsidRDefault="000C7655" w:rsidP="00B95A61">
      <w:pPr>
        <w:numPr>
          <w:ilvl w:val="0"/>
          <w:numId w:val="4"/>
        </w:numPr>
      </w:pPr>
      <w:proofErr w:type="spellStart"/>
      <w:r w:rsidRPr="00D41E6D">
        <w:t>Kebbel</w:t>
      </w:r>
      <w:proofErr w:type="spellEnd"/>
      <w:r w:rsidRPr="00D41E6D">
        <w:t xml:space="preserve"> Homes Brochure</w:t>
      </w:r>
      <w:r w:rsidR="009019C0" w:rsidRPr="00D41E6D">
        <w:t xml:space="preserve"> </w:t>
      </w:r>
      <w:r w:rsidR="003C5973" w:rsidRPr="00D41E6D">
        <w:t>–</w:t>
      </w:r>
      <w:r w:rsidR="009019C0" w:rsidRPr="00D41E6D">
        <w:t xml:space="preserve"> editorial</w:t>
      </w:r>
    </w:p>
    <w:p w14:paraId="447B4C7F" w14:textId="77777777" w:rsidR="00442BFB" w:rsidRPr="00D41E6D" w:rsidRDefault="00442BFB" w:rsidP="00B95A61">
      <w:pPr>
        <w:numPr>
          <w:ilvl w:val="0"/>
          <w:numId w:val="4"/>
        </w:numPr>
        <w:rPr>
          <w:u w:val="single"/>
        </w:rPr>
      </w:pPr>
      <w:r w:rsidRPr="00D41E6D">
        <w:t>REL Consultancy DM</w:t>
      </w:r>
      <w:r w:rsidR="009019C0" w:rsidRPr="00D41E6D">
        <w:t xml:space="preserve"> </w:t>
      </w:r>
      <w:r w:rsidR="003C5973" w:rsidRPr="00D41E6D">
        <w:t>–</w:t>
      </w:r>
      <w:r w:rsidR="009019C0" w:rsidRPr="00D41E6D">
        <w:t xml:space="preserve"> editorial</w:t>
      </w:r>
    </w:p>
    <w:p w14:paraId="4932829F" w14:textId="77777777" w:rsidR="005F6EFA" w:rsidRPr="00D41E6D" w:rsidRDefault="005F6EFA" w:rsidP="00B95A61">
      <w:pPr>
        <w:numPr>
          <w:ilvl w:val="0"/>
          <w:numId w:val="4"/>
        </w:numPr>
        <w:rPr>
          <w:u w:val="single"/>
        </w:rPr>
      </w:pPr>
      <w:r w:rsidRPr="00D41E6D">
        <w:t>Integral Recruitment c</w:t>
      </w:r>
      <w:r w:rsidR="00B95A61" w:rsidRPr="00D41E6D">
        <w:t>oncepts and copy</w:t>
      </w:r>
    </w:p>
    <w:p w14:paraId="31C9E97A" w14:textId="77777777" w:rsidR="00AB4858" w:rsidRPr="00D41E6D" w:rsidRDefault="00AB4858" w:rsidP="00B95A61">
      <w:pPr>
        <w:numPr>
          <w:ilvl w:val="0"/>
          <w:numId w:val="4"/>
        </w:numPr>
      </w:pPr>
      <w:r w:rsidRPr="00D41E6D">
        <w:t xml:space="preserve">Chilli Pepper brand ‘bible’ for Action Apparel Ltd </w:t>
      </w:r>
    </w:p>
    <w:p w14:paraId="2A0EAD63" w14:textId="77777777" w:rsidR="00F75E12" w:rsidRPr="00D41E6D" w:rsidRDefault="001B5C7B" w:rsidP="00B95A61">
      <w:pPr>
        <w:numPr>
          <w:ilvl w:val="0"/>
          <w:numId w:val="4"/>
        </w:numPr>
        <w:rPr>
          <w:u w:val="single"/>
        </w:rPr>
      </w:pPr>
      <w:r w:rsidRPr="00D41E6D">
        <w:t xml:space="preserve">Panasonic </w:t>
      </w:r>
      <w:r w:rsidR="00066925" w:rsidRPr="00D41E6D">
        <w:t xml:space="preserve">UK </w:t>
      </w:r>
      <w:r w:rsidR="00BB72D0" w:rsidRPr="00D41E6D">
        <w:t>–</w:t>
      </w:r>
      <w:r w:rsidRPr="00D41E6D">
        <w:t xml:space="preserve"> editorial</w:t>
      </w:r>
      <w:r w:rsidR="00BB72D0" w:rsidRPr="00D41E6D">
        <w:t>/</w:t>
      </w:r>
      <w:r w:rsidR="00605856" w:rsidRPr="00D41E6D">
        <w:t>ghost-writing</w:t>
      </w:r>
    </w:p>
    <w:p w14:paraId="101E6E0F" w14:textId="77777777" w:rsidR="000873E6" w:rsidRPr="00D41E6D" w:rsidRDefault="00113B01" w:rsidP="00B95A61">
      <w:pPr>
        <w:numPr>
          <w:ilvl w:val="0"/>
          <w:numId w:val="4"/>
        </w:numPr>
        <w:rPr>
          <w:u w:val="single"/>
        </w:rPr>
      </w:pPr>
      <w:r w:rsidRPr="00D41E6D">
        <w:t>Groupe</w:t>
      </w:r>
      <w:r w:rsidR="000873E6" w:rsidRPr="00D41E6D">
        <w:t xml:space="preserve"> JS International – </w:t>
      </w:r>
      <w:proofErr w:type="spellStart"/>
      <w:r w:rsidR="000873E6" w:rsidRPr="00D41E6D">
        <w:t>Citrine</w:t>
      </w:r>
      <w:proofErr w:type="spellEnd"/>
      <w:r w:rsidR="000873E6" w:rsidRPr="00D41E6D">
        <w:t xml:space="preserve"> intro and pitch document</w:t>
      </w:r>
    </w:p>
    <w:p w14:paraId="7A70E6AD" w14:textId="77777777" w:rsidR="0094398F" w:rsidRPr="00D41E6D" w:rsidRDefault="007C1DCE" w:rsidP="00B95A61">
      <w:pPr>
        <w:numPr>
          <w:ilvl w:val="0"/>
          <w:numId w:val="4"/>
        </w:numPr>
        <w:rPr>
          <w:u w:val="single"/>
        </w:rPr>
      </w:pPr>
      <w:r w:rsidRPr="00D41E6D">
        <w:t>Panasonic</w:t>
      </w:r>
      <w:r w:rsidR="00066925" w:rsidRPr="00D41E6D">
        <w:t xml:space="preserve"> UK</w:t>
      </w:r>
      <w:r w:rsidRPr="00D41E6D">
        <w:t xml:space="preserve"> </w:t>
      </w:r>
      <w:r w:rsidR="00BB72D0" w:rsidRPr="00D41E6D">
        <w:t>–</w:t>
      </w:r>
      <w:r w:rsidRPr="00D41E6D">
        <w:t xml:space="preserve"> editorial</w:t>
      </w:r>
      <w:r w:rsidR="00BB72D0" w:rsidRPr="00D41E6D">
        <w:t xml:space="preserve">/ </w:t>
      </w:r>
      <w:r w:rsidR="00605856" w:rsidRPr="00D41E6D">
        <w:t>ghost-writing</w:t>
      </w:r>
    </w:p>
    <w:p w14:paraId="584E61A6" w14:textId="77777777" w:rsidR="0094398F" w:rsidRPr="00D41E6D" w:rsidRDefault="00EE4189" w:rsidP="00B95A61">
      <w:pPr>
        <w:numPr>
          <w:ilvl w:val="0"/>
          <w:numId w:val="4"/>
        </w:numPr>
        <w:rPr>
          <w:u w:val="single"/>
        </w:rPr>
      </w:pPr>
      <w:proofErr w:type="spellStart"/>
      <w:r w:rsidRPr="00D41E6D">
        <w:t>Maximuscle</w:t>
      </w:r>
      <w:proofErr w:type="spellEnd"/>
      <w:r w:rsidRPr="00D41E6D">
        <w:t xml:space="preserve"> Ltd media pack – editorial</w:t>
      </w:r>
      <w:r w:rsidR="00BB72D0" w:rsidRPr="00D41E6D">
        <w:t xml:space="preserve">/ </w:t>
      </w:r>
      <w:r w:rsidR="00605856" w:rsidRPr="00D41E6D">
        <w:t>ghost-writing</w:t>
      </w:r>
    </w:p>
    <w:p w14:paraId="5204FF3C" w14:textId="77777777" w:rsidR="006E7869" w:rsidRPr="00D41E6D" w:rsidRDefault="00AE5EF3" w:rsidP="00B95A61">
      <w:pPr>
        <w:numPr>
          <w:ilvl w:val="0"/>
          <w:numId w:val="4"/>
        </w:numPr>
      </w:pPr>
      <w:r w:rsidRPr="00D41E6D">
        <w:t>Nigel Craig biography</w:t>
      </w:r>
      <w:r w:rsidR="007C4C96" w:rsidRPr="00D41E6D">
        <w:t xml:space="preserve"> - web copy</w:t>
      </w:r>
    </w:p>
    <w:p w14:paraId="24C08A26" w14:textId="77777777" w:rsidR="0088098E" w:rsidRPr="00D41E6D" w:rsidRDefault="007E11D5" w:rsidP="00B95A61">
      <w:pPr>
        <w:numPr>
          <w:ilvl w:val="0"/>
          <w:numId w:val="4"/>
        </w:numPr>
      </w:pPr>
      <w:r w:rsidRPr="00D41E6D">
        <w:t>Panasonic</w:t>
      </w:r>
      <w:r w:rsidR="00066925" w:rsidRPr="00D41E6D">
        <w:t xml:space="preserve"> UK</w:t>
      </w:r>
      <w:r w:rsidRPr="00D41E6D">
        <w:t xml:space="preserve"> </w:t>
      </w:r>
      <w:r w:rsidR="003619EB" w:rsidRPr="00D41E6D">
        <w:t>–</w:t>
      </w:r>
      <w:r w:rsidRPr="00D41E6D">
        <w:t xml:space="preserve"> editorial</w:t>
      </w:r>
      <w:r w:rsidR="00BB72D0" w:rsidRPr="00D41E6D">
        <w:t xml:space="preserve">/ </w:t>
      </w:r>
      <w:r w:rsidR="00605856" w:rsidRPr="00D41E6D">
        <w:t>ghost-writing</w:t>
      </w:r>
    </w:p>
    <w:p w14:paraId="0980961F" w14:textId="77777777" w:rsidR="00B71D32" w:rsidRPr="00D41E6D" w:rsidRDefault="003619EB" w:rsidP="00B95A61">
      <w:pPr>
        <w:numPr>
          <w:ilvl w:val="0"/>
          <w:numId w:val="4"/>
        </w:numPr>
      </w:pPr>
      <w:r w:rsidRPr="00D41E6D">
        <w:t>Driving a Bargain – editorial</w:t>
      </w:r>
      <w:r w:rsidR="00BB72D0" w:rsidRPr="00D41E6D">
        <w:t xml:space="preserve">/ </w:t>
      </w:r>
      <w:r w:rsidR="00605856" w:rsidRPr="00D41E6D">
        <w:t>ghost-writing</w:t>
      </w:r>
    </w:p>
    <w:p w14:paraId="250BCD39" w14:textId="77777777" w:rsidR="000966E8" w:rsidRPr="00D41E6D" w:rsidRDefault="000966E8" w:rsidP="00B95A61">
      <w:pPr>
        <w:numPr>
          <w:ilvl w:val="0"/>
          <w:numId w:val="4"/>
        </w:numPr>
        <w:rPr>
          <w:u w:val="single"/>
        </w:rPr>
      </w:pPr>
      <w:r w:rsidRPr="00D41E6D">
        <w:t xml:space="preserve">Mike Taylor </w:t>
      </w:r>
      <w:r w:rsidR="005F58EA" w:rsidRPr="00D41E6D">
        <w:t xml:space="preserve">motivation speaking </w:t>
      </w:r>
      <w:r w:rsidRPr="00D41E6D">
        <w:t xml:space="preserve">website copy – </w:t>
      </w:r>
      <w:r w:rsidR="00386AEE" w:rsidRPr="00D41E6D">
        <w:t>web copy</w:t>
      </w:r>
    </w:p>
    <w:p w14:paraId="50CCD2C1" w14:textId="77777777" w:rsidR="005F6EFA" w:rsidRPr="00D41E6D" w:rsidRDefault="003E3211" w:rsidP="00B95A61">
      <w:pPr>
        <w:numPr>
          <w:ilvl w:val="0"/>
          <w:numId w:val="4"/>
        </w:numPr>
      </w:pPr>
      <w:r w:rsidRPr="00D41E6D">
        <w:t>Flight Centre pitch for</w:t>
      </w:r>
      <w:r w:rsidR="00386AEE" w:rsidRPr="00D41E6D">
        <w:t xml:space="preserve"> Drum Communications – pitch copy</w:t>
      </w:r>
      <w:r w:rsidR="003C5973" w:rsidRPr="00D41E6D">
        <w:t xml:space="preserve"> </w:t>
      </w:r>
    </w:p>
    <w:p w14:paraId="5CBE2827" w14:textId="77777777" w:rsidR="00682B1D" w:rsidRPr="00D41E6D" w:rsidRDefault="00CF0DFF" w:rsidP="00B95A61">
      <w:pPr>
        <w:numPr>
          <w:ilvl w:val="0"/>
          <w:numId w:val="4"/>
        </w:numPr>
      </w:pPr>
      <w:r w:rsidRPr="00D41E6D">
        <w:t xml:space="preserve">House of Tap </w:t>
      </w:r>
      <w:r w:rsidR="00386AEE" w:rsidRPr="00D41E6D">
        <w:t>Limited</w:t>
      </w:r>
      <w:r w:rsidRPr="00D41E6D">
        <w:t xml:space="preserve"> – mailer</w:t>
      </w:r>
    </w:p>
    <w:p w14:paraId="06174B8B" w14:textId="77777777" w:rsidR="007C4C96" w:rsidRPr="00D41E6D" w:rsidRDefault="00752BC9" w:rsidP="00B95A61">
      <w:pPr>
        <w:numPr>
          <w:ilvl w:val="0"/>
          <w:numId w:val="4"/>
        </w:numPr>
      </w:pPr>
      <w:r w:rsidRPr="00D41E6D">
        <w:t>Panasonic</w:t>
      </w:r>
      <w:r w:rsidR="00066925" w:rsidRPr="00D41E6D">
        <w:t xml:space="preserve"> UK</w:t>
      </w:r>
      <w:r w:rsidRPr="00D41E6D">
        <w:t xml:space="preserve"> </w:t>
      </w:r>
      <w:r w:rsidR="00BB72D0" w:rsidRPr="00D41E6D">
        <w:t>–</w:t>
      </w:r>
      <w:r w:rsidRPr="00D41E6D">
        <w:t xml:space="preserve"> editorial</w:t>
      </w:r>
      <w:r w:rsidR="00BB72D0" w:rsidRPr="00D41E6D">
        <w:t xml:space="preserve">/ </w:t>
      </w:r>
      <w:r w:rsidR="00605856" w:rsidRPr="00D41E6D">
        <w:t>ghost-writing</w:t>
      </w:r>
    </w:p>
    <w:p w14:paraId="46B9D223" w14:textId="77777777" w:rsidR="00F2267E" w:rsidRPr="00D41E6D" w:rsidRDefault="00F2267E" w:rsidP="00B95A61">
      <w:pPr>
        <w:numPr>
          <w:ilvl w:val="0"/>
          <w:numId w:val="4"/>
        </w:numPr>
      </w:pPr>
      <w:r w:rsidRPr="00D41E6D">
        <w:t>St Clair Consulting concepts and strapl</w:t>
      </w:r>
      <w:r w:rsidR="00386AEE" w:rsidRPr="00D41E6D">
        <w:t>ines for Firedog Design – pitch copy</w:t>
      </w:r>
    </w:p>
    <w:p w14:paraId="61BF5CDC" w14:textId="77777777" w:rsidR="00AB4858" w:rsidRPr="00D41E6D" w:rsidRDefault="006F5952" w:rsidP="00B95A61">
      <w:pPr>
        <w:numPr>
          <w:ilvl w:val="0"/>
          <w:numId w:val="4"/>
        </w:numPr>
        <w:rPr>
          <w:i/>
          <w:iCs/>
        </w:rPr>
      </w:pPr>
      <w:r w:rsidRPr="00D41E6D">
        <w:t>Chilli Pepper brand sy</w:t>
      </w:r>
      <w:r w:rsidR="00386AEE" w:rsidRPr="00D41E6D">
        <w:t>nopsis for Action Apparel Ltd – pitch copy</w:t>
      </w:r>
    </w:p>
    <w:p w14:paraId="055A3D17" w14:textId="77777777" w:rsidR="00067AFD" w:rsidRPr="00D41E6D" w:rsidRDefault="004629DE" w:rsidP="00B95A61">
      <w:pPr>
        <w:numPr>
          <w:ilvl w:val="0"/>
          <w:numId w:val="4"/>
        </w:numPr>
        <w:rPr>
          <w:u w:val="single"/>
        </w:rPr>
      </w:pPr>
      <w:r w:rsidRPr="00D41E6D">
        <w:t>‘Wh</w:t>
      </w:r>
      <w:r w:rsidR="00386AEE" w:rsidRPr="00D41E6D">
        <w:t>at Happened Then Was. . .’</w:t>
      </w:r>
      <w:r w:rsidRPr="00D41E6D">
        <w:t xml:space="preserve"> – editorial</w:t>
      </w:r>
      <w:r w:rsidR="00BB72D0" w:rsidRPr="00D41E6D">
        <w:t>/</w:t>
      </w:r>
      <w:r w:rsidR="00605856" w:rsidRPr="00D41E6D">
        <w:t>ghost-writing</w:t>
      </w:r>
      <w:r w:rsidR="00BB72D0" w:rsidRPr="00D41E6D">
        <w:t xml:space="preserve"> </w:t>
      </w:r>
      <w:r w:rsidRPr="00D41E6D">
        <w:t>(pitch document for book)</w:t>
      </w:r>
    </w:p>
    <w:p w14:paraId="71E654AC" w14:textId="77777777" w:rsidR="00A22D8E" w:rsidRPr="00D41E6D" w:rsidRDefault="00752BC9" w:rsidP="00B95A61">
      <w:pPr>
        <w:numPr>
          <w:ilvl w:val="0"/>
          <w:numId w:val="4"/>
        </w:numPr>
        <w:rPr>
          <w:u w:val="single"/>
        </w:rPr>
      </w:pPr>
      <w:r w:rsidRPr="00D41E6D">
        <w:t>Panasonic</w:t>
      </w:r>
      <w:r w:rsidR="00066925" w:rsidRPr="00D41E6D">
        <w:t xml:space="preserve"> UK</w:t>
      </w:r>
      <w:r w:rsidRPr="00D41E6D">
        <w:t xml:space="preserve"> </w:t>
      </w:r>
      <w:r w:rsidR="00BB72D0" w:rsidRPr="00D41E6D">
        <w:t>–</w:t>
      </w:r>
      <w:r w:rsidRPr="00D41E6D">
        <w:t xml:space="preserve"> editorial</w:t>
      </w:r>
      <w:r w:rsidR="00BB72D0" w:rsidRPr="00D41E6D">
        <w:t xml:space="preserve">/ </w:t>
      </w:r>
      <w:r w:rsidR="00605856" w:rsidRPr="00D41E6D">
        <w:t>ghost-writing</w:t>
      </w:r>
    </w:p>
    <w:p w14:paraId="2C4B48F7" w14:textId="77777777" w:rsidR="006D0D80" w:rsidRPr="00D41E6D" w:rsidRDefault="0007309C" w:rsidP="00B95A61">
      <w:pPr>
        <w:numPr>
          <w:ilvl w:val="0"/>
          <w:numId w:val="4"/>
        </w:numPr>
      </w:pPr>
      <w:r w:rsidRPr="00D41E6D">
        <w:t xml:space="preserve">The Pettifer Group </w:t>
      </w:r>
      <w:r w:rsidR="00386AEE" w:rsidRPr="00D41E6D">
        <w:t>of companies</w:t>
      </w:r>
      <w:r w:rsidRPr="00D41E6D">
        <w:t xml:space="preserve"> – brochures and insert copy</w:t>
      </w:r>
    </w:p>
    <w:p w14:paraId="74129D93" w14:textId="61997D30" w:rsidR="00F519E1" w:rsidRPr="00D41E6D" w:rsidRDefault="00981119" w:rsidP="00CB27AC">
      <w:pPr>
        <w:numPr>
          <w:ilvl w:val="0"/>
          <w:numId w:val="4"/>
        </w:numPr>
      </w:pPr>
      <w:r w:rsidRPr="00D41E6D">
        <w:t>An</w:t>
      </w:r>
      <w:r w:rsidR="00386AEE" w:rsidRPr="00D41E6D">
        <w:t>tara Interim Management</w:t>
      </w:r>
      <w:r w:rsidRPr="00D41E6D">
        <w:t xml:space="preserve"> </w:t>
      </w:r>
      <w:r w:rsidR="00FA5055" w:rsidRPr="00D41E6D">
        <w:t>–</w:t>
      </w:r>
      <w:r w:rsidRPr="00D41E6D">
        <w:t xml:space="preserve"> </w:t>
      </w:r>
      <w:r w:rsidR="005F6EFA" w:rsidRPr="00D41E6D">
        <w:t xml:space="preserve">recruitment </w:t>
      </w:r>
      <w:r w:rsidRPr="00D41E6D">
        <w:t>advertisement</w:t>
      </w:r>
    </w:p>
    <w:p w14:paraId="2A65BEFA" w14:textId="77777777" w:rsidR="0034185C" w:rsidRPr="00D41E6D" w:rsidRDefault="00981119" w:rsidP="00B95A61">
      <w:pPr>
        <w:numPr>
          <w:ilvl w:val="0"/>
          <w:numId w:val="4"/>
        </w:numPr>
      </w:pPr>
      <w:r w:rsidRPr="00D41E6D">
        <w:t>The Honourable Society of Gray’s Inn – client mailer</w:t>
      </w:r>
    </w:p>
    <w:p w14:paraId="1C5C36F8" w14:textId="77777777" w:rsidR="00071357" w:rsidRPr="00D41E6D" w:rsidRDefault="00386AEE" w:rsidP="007C4C96">
      <w:pPr>
        <w:numPr>
          <w:ilvl w:val="0"/>
          <w:numId w:val="4"/>
        </w:numPr>
        <w:rPr>
          <w:i/>
          <w:iCs/>
        </w:rPr>
      </w:pPr>
      <w:r w:rsidRPr="00D41E6D">
        <w:t>Hotpoint/</w:t>
      </w:r>
      <w:proofErr w:type="spellStart"/>
      <w:r w:rsidRPr="00D41E6D">
        <w:t>Microban</w:t>
      </w:r>
      <w:proofErr w:type="spellEnd"/>
      <w:r w:rsidR="00981119" w:rsidRPr="00D41E6D">
        <w:t xml:space="preserve"> – </w:t>
      </w:r>
      <w:r w:rsidR="00C616A6" w:rsidRPr="00D41E6D">
        <w:t xml:space="preserve">3 x </w:t>
      </w:r>
      <w:r w:rsidR="00981119" w:rsidRPr="00D41E6D">
        <w:t>corporate scripts</w:t>
      </w:r>
      <w:r w:rsidR="00EC6875" w:rsidRPr="00D41E6D">
        <w:t xml:space="preserve"> </w:t>
      </w:r>
    </w:p>
    <w:p w14:paraId="18B579C6" w14:textId="77777777" w:rsidR="000C5F82" w:rsidRPr="00D41E6D" w:rsidRDefault="000C5F82" w:rsidP="007C4C96">
      <w:pPr>
        <w:rPr>
          <w:u w:val="single"/>
        </w:rPr>
      </w:pPr>
    </w:p>
    <w:p w14:paraId="050D64D2" w14:textId="77777777" w:rsidR="00D2151B" w:rsidRPr="00D41E6D" w:rsidRDefault="00981119" w:rsidP="007C4C96">
      <w:pPr>
        <w:rPr>
          <w:u w:val="single"/>
        </w:rPr>
      </w:pPr>
      <w:r w:rsidRPr="00D41E6D">
        <w:rPr>
          <w:u w:val="single"/>
        </w:rPr>
        <w:t>Technical</w:t>
      </w:r>
      <w:r w:rsidR="007C4C96" w:rsidRPr="00D41E6D">
        <w:rPr>
          <w:u w:val="single"/>
        </w:rPr>
        <w:t xml:space="preserve"> </w:t>
      </w:r>
      <w:r w:rsidR="00164C0B" w:rsidRPr="00D41E6D">
        <w:rPr>
          <w:u w:val="single"/>
        </w:rPr>
        <w:t xml:space="preserve">- </w:t>
      </w:r>
      <w:r w:rsidR="00386AEE" w:rsidRPr="00D41E6D">
        <w:rPr>
          <w:u w:val="single"/>
        </w:rPr>
        <w:t>20</w:t>
      </w:r>
      <w:r w:rsidR="00B51051" w:rsidRPr="00D41E6D">
        <w:rPr>
          <w:u w:val="single"/>
        </w:rPr>
        <w:t>00</w:t>
      </w:r>
      <w:r w:rsidR="007C4C96" w:rsidRPr="00D41E6D">
        <w:rPr>
          <w:u w:val="single"/>
        </w:rPr>
        <w:t xml:space="preserve"> to present</w:t>
      </w:r>
      <w:r w:rsidR="00164C0B" w:rsidRPr="00D41E6D">
        <w:rPr>
          <w:u w:val="single"/>
        </w:rPr>
        <w:t>:</w:t>
      </w:r>
    </w:p>
    <w:p w14:paraId="6DE16F21" w14:textId="77777777" w:rsidR="00D2151B" w:rsidRPr="00D41E6D" w:rsidRDefault="00D2151B" w:rsidP="007C4C96">
      <w:pPr>
        <w:rPr>
          <w:u w:val="single"/>
        </w:rPr>
      </w:pPr>
    </w:p>
    <w:p w14:paraId="7C713095" w14:textId="77777777" w:rsidR="006143DC" w:rsidRPr="00D41E6D" w:rsidRDefault="00D2151B" w:rsidP="00B95A61">
      <w:pPr>
        <w:numPr>
          <w:ilvl w:val="0"/>
          <w:numId w:val="7"/>
        </w:numPr>
      </w:pPr>
      <w:r w:rsidRPr="00D41E6D">
        <w:t>Nokia-Siemens Networks</w:t>
      </w:r>
      <w:r w:rsidR="009F3F15" w:rsidRPr="00D41E6D">
        <w:t xml:space="preserve"> –</w:t>
      </w:r>
      <w:r w:rsidR="00D061F9" w:rsidRPr="00D41E6D">
        <w:t xml:space="preserve"> </w:t>
      </w:r>
      <w:r w:rsidR="00B95A61" w:rsidRPr="00D41E6D">
        <w:t>web copy</w:t>
      </w:r>
    </w:p>
    <w:p w14:paraId="1D61BE0A" w14:textId="77777777" w:rsidR="002D69F1" w:rsidRPr="00D41E6D" w:rsidRDefault="006E7869" w:rsidP="00B95A61">
      <w:pPr>
        <w:numPr>
          <w:ilvl w:val="0"/>
          <w:numId w:val="7"/>
        </w:numPr>
      </w:pPr>
      <w:r w:rsidRPr="00D41E6D">
        <w:t>Firefly Technology Ltd – messaging architecture</w:t>
      </w:r>
    </w:p>
    <w:p w14:paraId="49C44D7D" w14:textId="77777777" w:rsidR="00B932F4" w:rsidRPr="00D41E6D" w:rsidRDefault="00F35492" w:rsidP="00B95A61">
      <w:pPr>
        <w:numPr>
          <w:ilvl w:val="0"/>
          <w:numId w:val="7"/>
        </w:numPr>
      </w:pPr>
      <w:r w:rsidRPr="00D41E6D">
        <w:t>Firefly Technology Ltd –</w:t>
      </w:r>
      <w:r w:rsidR="00D061F9" w:rsidRPr="00D41E6D">
        <w:t xml:space="preserve"> </w:t>
      </w:r>
      <w:r w:rsidR="009F3F15" w:rsidRPr="00D41E6D">
        <w:t>web copy</w:t>
      </w:r>
    </w:p>
    <w:p w14:paraId="0ADD95AC" w14:textId="77777777" w:rsidR="009F3F15" w:rsidRPr="00D41E6D" w:rsidRDefault="009F3F15" w:rsidP="00B95A61">
      <w:pPr>
        <w:numPr>
          <w:ilvl w:val="0"/>
          <w:numId w:val="7"/>
        </w:numPr>
      </w:pPr>
      <w:r w:rsidRPr="00D41E6D">
        <w:t xml:space="preserve">Firefly Technology Ltd – PowerPoint copy </w:t>
      </w:r>
    </w:p>
    <w:p w14:paraId="71C3921E" w14:textId="77777777" w:rsidR="009F598C" w:rsidRPr="00D41E6D" w:rsidRDefault="007C4C96" w:rsidP="00B95A61">
      <w:pPr>
        <w:numPr>
          <w:ilvl w:val="0"/>
          <w:numId w:val="7"/>
        </w:numPr>
      </w:pPr>
      <w:r w:rsidRPr="00D41E6D">
        <w:t>Cirrus Software</w:t>
      </w:r>
      <w:r w:rsidR="0033304E" w:rsidRPr="00D41E6D">
        <w:t xml:space="preserve"> – e-brochure copy</w:t>
      </w:r>
    </w:p>
    <w:p w14:paraId="76C9704C" w14:textId="77777777" w:rsidR="004E6B97" w:rsidRPr="00D41E6D" w:rsidRDefault="00981119" w:rsidP="00B95A61">
      <w:pPr>
        <w:numPr>
          <w:ilvl w:val="0"/>
          <w:numId w:val="7"/>
        </w:numPr>
      </w:pPr>
      <w:r w:rsidRPr="00D41E6D">
        <w:t>Legal Technology Panel Article – article (legal trade press)</w:t>
      </w:r>
    </w:p>
    <w:p w14:paraId="28E606ED" w14:textId="77777777" w:rsidR="00605856" w:rsidRPr="00D41E6D" w:rsidRDefault="007C4C96" w:rsidP="00B95A61">
      <w:pPr>
        <w:numPr>
          <w:ilvl w:val="0"/>
          <w:numId w:val="7"/>
        </w:numPr>
      </w:pPr>
      <w:r w:rsidRPr="00D41E6D">
        <w:t>Lifecycle Software</w:t>
      </w:r>
      <w:r w:rsidR="00981119" w:rsidRPr="00D41E6D">
        <w:t xml:space="preserve"> – industry mailer</w:t>
      </w:r>
    </w:p>
    <w:p w14:paraId="1BA47A8E" w14:textId="77777777" w:rsidR="003E4CDC" w:rsidRPr="00D41E6D" w:rsidRDefault="00981119" w:rsidP="00B95A61">
      <w:pPr>
        <w:numPr>
          <w:ilvl w:val="0"/>
          <w:numId w:val="7"/>
        </w:numPr>
      </w:pPr>
      <w:r w:rsidRPr="00D41E6D">
        <w:t>Serversys (G</w:t>
      </w:r>
      <w:r w:rsidR="00415772" w:rsidRPr="00D41E6D">
        <w:t>oldmine Front Office) – B2B</w:t>
      </w:r>
      <w:r w:rsidRPr="00D41E6D">
        <w:t xml:space="preserve"> mailer</w:t>
      </w:r>
    </w:p>
    <w:p w14:paraId="0FFE65DE" w14:textId="77777777" w:rsidR="00E650C5" w:rsidRPr="00D41E6D" w:rsidRDefault="007C4C96" w:rsidP="00B95A61">
      <w:pPr>
        <w:numPr>
          <w:ilvl w:val="0"/>
          <w:numId w:val="7"/>
        </w:numPr>
      </w:pPr>
      <w:r w:rsidRPr="00D41E6D">
        <w:t>Serversys Newsletter</w:t>
      </w:r>
      <w:r w:rsidR="00415772" w:rsidRPr="00D41E6D">
        <w:t xml:space="preserve"> – B2B</w:t>
      </w:r>
      <w:r w:rsidR="00981119" w:rsidRPr="00D41E6D">
        <w:t xml:space="preserve"> mailer</w:t>
      </w:r>
    </w:p>
    <w:p w14:paraId="2D96A5AE" w14:textId="77777777" w:rsidR="00AC7F92" w:rsidRPr="00D41E6D" w:rsidRDefault="00981119" w:rsidP="00B95A61">
      <w:pPr>
        <w:numPr>
          <w:ilvl w:val="0"/>
          <w:numId w:val="7"/>
        </w:numPr>
        <w:rPr>
          <w:i/>
          <w:iCs/>
        </w:rPr>
      </w:pPr>
      <w:r w:rsidRPr="00D41E6D">
        <w:t>PSI (Internet Bas</w:t>
      </w:r>
      <w:r w:rsidR="007C4C96" w:rsidRPr="00D41E6D">
        <w:t>ed Resource management)</w:t>
      </w:r>
      <w:r w:rsidRPr="00D41E6D">
        <w:t xml:space="preserve"> – </w:t>
      </w:r>
      <w:r w:rsidR="00415772" w:rsidRPr="00D41E6D">
        <w:t xml:space="preserve">B2B </w:t>
      </w:r>
      <w:r w:rsidRPr="00D41E6D">
        <w:t>industry mailer</w:t>
      </w:r>
    </w:p>
    <w:p w14:paraId="075EC840" w14:textId="77777777" w:rsidR="00A74ADD" w:rsidRPr="00D41E6D" w:rsidRDefault="00981119" w:rsidP="00B95A61">
      <w:pPr>
        <w:numPr>
          <w:ilvl w:val="0"/>
          <w:numId w:val="7"/>
        </w:numPr>
      </w:pPr>
      <w:r w:rsidRPr="00D41E6D">
        <w:t>D&amp;M Consultancy (</w:t>
      </w:r>
      <w:r w:rsidR="002D0205" w:rsidRPr="00D41E6D">
        <w:t xml:space="preserve">Tax, </w:t>
      </w:r>
      <w:r w:rsidRPr="00D41E6D">
        <w:t xml:space="preserve">Business and Accounts Analysis) - </w:t>
      </w:r>
      <w:r w:rsidR="00415772" w:rsidRPr="00D41E6D">
        <w:t xml:space="preserve">B2B </w:t>
      </w:r>
      <w:r w:rsidRPr="00D41E6D">
        <w:t>industry mailer</w:t>
      </w:r>
    </w:p>
    <w:p w14:paraId="5A34F007" w14:textId="77777777" w:rsidR="009E0618" w:rsidRPr="00D41E6D" w:rsidRDefault="00981119" w:rsidP="00B95A61">
      <w:pPr>
        <w:numPr>
          <w:ilvl w:val="0"/>
          <w:numId w:val="7"/>
        </w:numPr>
      </w:pPr>
      <w:r w:rsidRPr="00D41E6D">
        <w:t>Portal Connect - industry mailer</w:t>
      </w:r>
    </w:p>
    <w:p w14:paraId="3BE91FE6" w14:textId="77777777" w:rsidR="00117D10" w:rsidRPr="00D41E6D" w:rsidRDefault="00981119" w:rsidP="00B95A61">
      <w:pPr>
        <w:numPr>
          <w:ilvl w:val="0"/>
          <w:numId w:val="7"/>
        </w:numPr>
      </w:pPr>
      <w:r w:rsidRPr="00D41E6D">
        <w:lastRenderedPageBreak/>
        <w:t>Portal Connect Summary – industry mailer</w:t>
      </w:r>
    </w:p>
    <w:p w14:paraId="79798ED9" w14:textId="77777777" w:rsidR="0007399C" w:rsidRPr="00D41E6D" w:rsidRDefault="007C4C96" w:rsidP="00B95A61">
      <w:pPr>
        <w:numPr>
          <w:ilvl w:val="0"/>
          <w:numId w:val="7"/>
        </w:numPr>
        <w:rPr>
          <w:i/>
          <w:iCs/>
        </w:rPr>
      </w:pPr>
      <w:r w:rsidRPr="00D41E6D">
        <w:t>Plexus Interactive (</w:t>
      </w:r>
      <w:r w:rsidR="00981119" w:rsidRPr="00D41E6D">
        <w:t>The Chrysalis Group</w:t>
      </w:r>
      <w:r w:rsidRPr="00D41E6D">
        <w:t xml:space="preserve">) </w:t>
      </w:r>
      <w:r w:rsidR="00981119" w:rsidRPr="00D41E6D">
        <w:t>– retail outlets mailer</w:t>
      </w:r>
    </w:p>
    <w:p w14:paraId="476A01EF" w14:textId="77777777" w:rsidR="00D54CC2" w:rsidRPr="00D41E6D" w:rsidRDefault="00981119" w:rsidP="00B95A61">
      <w:pPr>
        <w:numPr>
          <w:ilvl w:val="0"/>
          <w:numId w:val="7"/>
        </w:numPr>
        <w:rPr>
          <w:i/>
          <w:iCs/>
        </w:rPr>
      </w:pPr>
      <w:proofErr w:type="spellStart"/>
      <w:r w:rsidRPr="00D41E6D">
        <w:t>NIITransform</w:t>
      </w:r>
      <w:proofErr w:type="spellEnd"/>
      <w:r w:rsidRPr="00D41E6D">
        <w:t xml:space="preserve"> (Lega</w:t>
      </w:r>
      <w:r w:rsidR="007C4C96" w:rsidRPr="00D41E6D">
        <w:t>cy Code Transformation)</w:t>
      </w:r>
      <w:r w:rsidRPr="00D41E6D">
        <w:t xml:space="preserve"> – </w:t>
      </w:r>
      <w:r w:rsidR="00415772" w:rsidRPr="00D41E6D">
        <w:t xml:space="preserve">B2B </w:t>
      </w:r>
      <w:r w:rsidRPr="00D41E6D">
        <w:t>industry mailer</w:t>
      </w:r>
    </w:p>
    <w:p w14:paraId="48D90544" w14:textId="77777777" w:rsidR="0007399C" w:rsidRPr="00D41E6D" w:rsidRDefault="00981119" w:rsidP="00B95A61">
      <w:pPr>
        <w:pStyle w:val="Title"/>
        <w:numPr>
          <w:ilvl w:val="0"/>
          <w:numId w:val="7"/>
        </w:numPr>
        <w:tabs>
          <w:tab w:val="clear" w:pos="4536"/>
        </w:tabs>
        <w:jc w:val="left"/>
        <w:rPr>
          <w:b w:val="0"/>
          <w:bCs w:val="0"/>
        </w:rPr>
      </w:pPr>
      <w:proofErr w:type="spellStart"/>
      <w:r w:rsidRPr="00D41E6D">
        <w:rPr>
          <w:b w:val="0"/>
          <w:bCs w:val="0"/>
        </w:rPr>
        <w:t>UU</w:t>
      </w:r>
      <w:r w:rsidR="007C4C96" w:rsidRPr="00D41E6D">
        <w:rPr>
          <w:b w:val="0"/>
          <w:bCs w:val="0"/>
        </w:rPr>
        <w:t>Link</w:t>
      </w:r>
      <w:proofErr w:type="spellEnd"/>
      <w:r w:rsidR="007C4C96" w:rsidRPr="00D41E6D">
        <w:rPr>
          <w:b w:val="0"/>
          <w:bCs w:val="0"/>
        </w:rPr>
        <w:t xml:space="preserve"> DSL Office Edition</w:t>
      </w:r>
      <w:r w:rsidRPr="00D41E6D">
        <w:rPr>
          <w:b w:val="0"/>
          <w:bCs w:val="0"/>
        </w:rPr>
        <w:t xml:space="preserve"> – </w:t>
      </w:r>
      <w:r w:rsidR="00415772" w:rsidRPr="00D41E6D">
        <w:rPr>
          <w:b w:val="0"/>
          <w:bCs w:val="0"/>
        </w:rPr>
        <w:t xml:space="preserve">B2B </w:t>
      </w:r>
      <w:r w:rsidRPr="00D41E6D">
        <w:rPr>
          <w:b w:val="0"/>
          <w:bCs w:val="0"/>
        </w:rPr>
        <w:t>industry mailer</w:t>
      </w:r>
    </w:p>
    <w:p w14:paraId="6E8B38B9" w14:textId="77777777" w:rsidR="00C84FD8" w:rsidRDefault="00C84FD8">
      <w:pPr>
        <w:pStyle w:val="Heading5"/>
        <w:rPr>
          <w:rFonts w:ascii="Times New Roman" w:hAnsi="Times New Roman" w:cs="Times New Roman"/>
        </w:rPr>
      </w:pPr>
    </w:p>
    <w:p w14:paraId="48ABDA91" w14:textId="5CD4E612" w:rsidR="00981119" w:rsidRPr="00D41E6D" w:rsidRDefault="00981119">
      <w:pPr>
        <w:pStyle w:val="Heading5"/>
        <w:rPr>
          <w:rFonts w:ascii="Times New Roman" w:hAnsi="Times New Roman" w:cs="Times New Roman"/>
        </w:rPr>
      </w:pPr>
      <w:r w:rsidRPr="00D41E6D">
        <w:rPr>
          <w:rFonts w:ascii="Times New Roman" w:hAnsi="Times New Roman" w:cs="Times New Roman"/>
        </w:rPr>
        <w:t>Press Releases</w:t>
      </w:r>
      <w:r w:rsidR="007C4C96" w:rsidRPr="00D41E6D">
        <w:rPr>
          <w:rFonts w:ascii="Times New Roman" w:hAnsi="Times New Roman" w:cs="Times New Roman"/>
        </w:rPr>
        <w:t xml:space="preserve"> </w:t>
      </w:r>
      <w:r w:rsidR="00164C0B" w:rsidRPr="00D41E6D">
        <w:rPr>
          <w:rFonts w:ascii="Times New Roman" w:hAnsi="Times New Roman" w:cs="Times New Roman"/>
        </w:rPr>
        <w:t xml:space="preserve">- </w:t>
      </w:r>
      <w:r w:rsidR="00386AEE" w:rsidRPr="00D41E6D">
        <w:rPr>
          <w:rFonts w:ascii="Times New Roman" w:hAnsi="Times New Roman" w:cs="Times New Roman"/>
        </w:rPr>
        <w:t>20</w:t>
      </w:r>
      <w:r w:rsidR="007C4C96" w:rsidRPr="00D41E6D">
        <w:rPr>
          <w:rFonts w:ascii="Times New Roman" w:hAnsi="Times New Roman" w:cs="Times New Roman"/>
        </w:rPr>
        <w:t>00 to present</w:t>
      </w:r>
      <w:r w:rsidR="00164C0B" w:rsidRPr="00D41E6D">
        <w:rPr>
          <w:rFonts w:ascii="Times New Roman" w:hAnsi="Times New Roman" w:cs="Times New Roman"/>
        </w:rPr>
        <w:t>:</w:t>
      </w:r>
      <w:r w:rsidR="007C4C96" w:rsidRPr="00D41E6D">
        <w:t xml:space="preserve"> </w:t>
      </w:r>
    </w:p>
    <w:p w14:paraId="03ECD6DA" w14:textId="77777777" w:rsidR="00981119" w:rsidRPr="00D41E6D" w:rsidRDefault="00981119"/>
    <w:p w14:paraId="2FFB2B6F" w14:textId="77777777" w:rsidR="00071357" w:rsidRPr="00D41E6D" w:rsidRDefault="00071357" w:rsidP="00071357">
      <w:pPr>
        <w:numPr>
          <w:ilvl w:val="0"/>
          <w:numId w:val="8"/>
        </w:numPr>
      </w:pPr>
      <w:r w:rsidRPr="00D41E6D">
        <w:t>Castrol/Ford – various publications</w:t>
      </w:r>
    </w:p>
    <w:p w14:paraId="51BE0AAE" w14:textId="77777777" w:rsidR="00370654" w:rsidRPr="00D41E6D" w:rsidRDefault="00370654" w:rsidP="00370654">
      <w:pPr>
        <w:numPr>
          <w:ilvl w:val="0"/>
          <w:numId w:val="8"/>
        </w:numPr>
      </w:pPr>
      <w:r w:rsidRPr="00D41E6D">
        <w:t>Valve Gaming/SDL – online and various IT and gaming publications</w:t>
      </w:r>
    </w:p>
    <w:p w14:paraId="02AC8863" w14:textId="77777777" w:rsidR="00F00B53" w:rsidRPr="00D41E6D" w:rsidRDefault="00F00B53" w:rsidP="00A84447">
      <w:pPr>
        <w:numPr>
          <w:ilvl w:val="0"/>
          <w:numId w:val="8"/>
        </w:numPr>
      </w:pPr>
      <w:proofErr w:type="spellStart"/>
      <w:r w:rsidRPr="00D41E6D">
        <w:t>QuoStar</w:t>
      </w:r>
      <w:proofErr w:type="spellEnd"/>
      <w:r w:rsidRPr="00D41E6D">
        <w:t xml:space="preserve"> IT Management Solutions – various IT publications</w:t>
      </w:r>
    </w:p>
    <w:p w14:paraId="2FF8E2E8" w14:textId="77777777" w:rsidR="003E4CDC" w:rsidRPr="00D41E6D" w:rsidRDefault="003E4CDC" w:rsidP="00A84447">
      <w:pPr>
        <w:numPr>
          <w:ilvl w:val="0"/>
          <w:numId w:val="8"/>
        </w:numPr>
      </w:pPr>
      <w:proofErr w:type="spellStart"/>
      <w:r w:rsidRPr="00D41E6D">
        <w:t>ProProcure</w:t>
      </w:r>
      <w:proofErr w:type="spellEnd"/>
      <w:r w:rsidRPr="00D41E6D">
        <w:t xml:space="preserve"> </w:t>
      </w:r>
      <w:r w:rsidR="00B76A23" w:rsidRPr="00D41E6D">
        <w:t xml:space="preserve">‘atmosphere’ </w:t>
      </w:r>
      <w:r w:rsidRPr="00D41E6D">
        <w:t>– various publications</w:t>
      </w:r>
    </w:p>
    <w:p w14:paraId="7A25A6D0" w14:textId="77777777" w:rsidR="00B76A23" w:rsidRPr="00D41E6D" w:rsidRDefault="00B76A23" w:rsidP="00A84447">
      <w:pPr>
        <w:numPr>
          <w:ilvl w:val="0"/>
          <w:numId w:val="8"/>
        </w:numPr>
      </w:pPr>
      <w:proofErr w:type="spellStart"/>
      <w:r w:rsidRPr="00D41E6D">
        <w:t>ProProcure</w:t>
      </w:r>
      <w:proofErr w:type="spellEnd"/>
      <w:r w:rsidRPr="00D41E6D">
        <w:t>/Malibu Kahlua – various publications</w:t>
      </w:r>
    </w:p>
    <w:p w14:paraId="117D63D0" w14:textId="77777777" w:rsidR="00E61184" w:rsidRPr="00D41E6D" w:rsidRDefault="00E61184" w:rsidP="00A84447">
      <w:pPr>
        <w:numPr>
          <w:ilvl w:val="0"/>
          <w:numId w:val="8"/>
        </w:numPr>
      </w:pPr>
      <w:r w:rsidRPr="00D41E6D">
        <w:t>Chilli Pepper – various fashion trade publications</w:t>
      </w:r>
    </w:p>
    <w:p w14:paraId="126AEBEC" w14:textId="77777777" w:rsidR="00E61184" w:rsidRPr="00D41E6D" w:rsidRDefault="00E61184" w:rsidP="00A84447">
      <w:pPr>
        <w:numPr>
          <w:ilvl w:val="0"/>
          <w:numId w:val="8"/>
        </w:numPr>
      </w:pPr>
      <w:r w:rsidRPr="00D41E6D">
        <w:t>Chilli Couture (Edge) - various fashion trade publications</w:t>
      </w:r>
    </w:p>
    <w:p w14:paraId="2AE9698B" w14:textId="77777777" w:rsidR="00E61184" w:rsidRPr="00D41E6D" w:rsidRDefault="00E61184" w:rsidP="00A84447">
      <w:pPr>
        <w:numPr>
          <w:ilvl w:val="0"/>
          <w:numId w:val="8"/>
        </w:numPr>
      </w:pPr>
      <w:r w:rsidRPr="00D41E6D">
        <w:t>Chilli Red – various fashion trade publications</w:t>
      </w:r>
    </w:p>
    <w:p w14:paraId="5782C4CC" w14:textId="77777777" w:rsidR="0021499D" w:rsidRPr="00D41E6D" w:rsidRDefault="0021499D" w:rsidP="0021499D">
      <w:pPr>
        <w:numPr>
          <w:ilvl w:val="0"/>
          <w:numId w:val="8"/>
        </w:numPr>
      </w:pPr>
      <w:proofErr w:type="spellStart"/>
      <w:r w:rsidRPr="00D41E6D">
        <w:t>shop@Panasonic</w:t>
      </w:r>
      <w:proofErr w:type="spellEnd"/>
      <w:r w:rsidR="00C6222B" w:rsidRPr="00D41E6D">
        <w:t xml:space="preserve"> – various trade publications</w:t>
      </w:r>
    </w:p>
    <w:p w14:paraId="4EC4B501" w14:textId="77777777" w:rsidR="00E1637A" w:rsidRPr="00D41E6D" w:rsidRDefault="00E1637A" w:rsidP="00A84447">
      <w:pPr>
        <w:numPr>
          <w:ilvl w:val="0"/>
          <w:numId w:val="8"/>
        </w:numPr>
      </w:pPr>
      <w:r w:rsidRPr="00D41E6D">
        <w:t>Levy Associates – various recruitment trade and general press publications</w:t>
      </w:r>
    </w:p>
    <w:p w14:paraId="6B60BA9B" w14:textId="77777777" w:rsidR="00981119" w:rsidRPr="00D41E6D" w:rsidRDefault="00981119" w:rsidP="00A84447">
      <w:pPr>
        <w:numPr>
          <w:ilvl w:val="0"/>
          <w:numId w:val="8"/>
        </w:numPr>
      </w:pPr>
      <w:proofErr w:type="spellStart"/>
      <w:r w:rsidRPr="00D41E6D">
        <w:t>Fleet</w:t>
      </w:r>
      <w:r w:rsidR="007C4C96" w:rsidRPr="00D41E6D">
        <w:t>lease</w:t>
      </w:r>
      <w:proofErr w:type="spellEnd"/>
      <w:r w:rsidR="007C4C96" w:rsidRPr="00D41E6D">
        <w:t>/Glass Trader Desk</w:t>
      </w:r>
      <w:r w:rsidRPr="00D41E6D">
        <w:t xml:space="preserve"> - various auto industry publications</w:t>
      </w:r>
    </w:p>
    <w:p w14:paraId="78E3C4F1" w14:textId="77777777" w:rsidR="00981119" w:rsidRPr="00D41E6D" w:rsidRDefault="007C4C96" w:rsidP="00A84447">
      <w:pPr>
        <w:numPr>
          <w:ilvl w:val="0"/>
          <w:numId w:val="8"/>
        </w:numPr>
      </w:pPr>
      <w:r w:rsidRPr="00D41E6D">
        <w:t>Glass Net Trader Desk</w:t>
      </w:r>
      <w:r w:rsidR="00981119" w:rsidRPr="00D41E6D">
        <w:t xml:space="preserve"> – various auto industry publications</w:t>
      </w:r>
    </w:p>
    <w:p w14:paraId="55073C79" w14:textId="77777777" w:rsidR="00981119" w:rsidRPr="00D41E6D" w:rsidRDefault="00981119" w:rsidP="00A84447">
      <w:pPr>
        <w:numPr>
          <w:ilvl w:val="0"/>
          <w:numId w:val="8"/>
        </w:numPr>
      </w:pPr>
      <w:proofErr w:type="spellStart"/>
      <w:r w:rsidRPr="00D41E6D">
        <w:t>Beechdean</w:t>
      </w:r>
      <w:proofErr w:type="spellEnd"/>
      <w:r w:rsidRPr="00D41E6D">
        <w:t xml:space="preserve"> Dairies/Goodwood World of Speed – various industry publications</w:t>
      </w:r>
    </w:p>
    <w:p w14:paraId="11A7CF97" w14:textId="77777777" w:rsidR="00981119" w:rsidRPr="00D41E6D" w:rsidRDefault="007C4C96" w:rsidP="00A84447">
      <w:pPr>
        <w:numPr>
          <w:ilvl w:val="0"/>
          <w:numId w:val="8"/>
        </w:numPr>
      </w:pPr>
      <w:r w:rsidRPr="00D41E6D">
        <w:t>Fiat/Alfa-Romeo/Glass</w:t>
      </w:r>
      <w:r w:rsidR="00981119" w:rsidRPr="00D41E6D">
        <w:t xml:space="preserve"> - various auto industry publications</w:t>
      </w:r>
    </w:p>
    <w:p w14:paraId="6DD3A154" w14:textId="77777777" w:rsidR="00981119" w:rsidRPr="00D41E6D" w:rsidRDefault="00981119" w:rsidP="00A84447">
      <w:pPr>
        <w:numPr>
          <w:ilvl w:val="0"/>
          <w:numId w:val="8"/>
        </w:numPr>
      </w:pPr>
      <w:r w:rsidRPr="00D41E6D">
        <w:t>Lex Auto/Ministry of Defence - various auto industry publications</w:t>
      </w:r>
    </w:p>
    <w:p w14:paraId="6AE10CAC" w14:textId="77777777" w:rsidR="00981119" w:rsidRPr="00D41E6D" w:rsidRDefault="007C4C96" w:rsidP="00A84447">
      <w:pPr>
        <w:numPr>
          <w:ilvl w:val="0"/>
          <w:numId w:val="8"/>
        </w:numPr>
      </w:pPr>
      <w:r w:rsidRPr="00D41E6D">
        <w:t xml:space="preserve">Newbury Mazda/Glass </w:t>
      </w:r>
      <w:r w:rsidR="00981119" w:rsidRPr="00D41E6D">
        <w:t>– various auto industry publications</w:t>
      </w:r>
    </w:p>
    <w:p w14:paraId="56B017BF" w14:textId="77777777" w:rsidR="00981119" w:rsidRPr="00D41E6D" w:rsidRDefault="007C4C96" w:rsidP="00A84447">
      <w:pPr>
        <w:numPr>
          <w:ilvl w:val="0"/>
          <w:numId w:val="8"/>
        </w:numPr>
      </w:pPr>
      <w:r w:rsidRPr="00D41E6D">
        <w:t>Glass at the NEC</w:t>
      </w:r>
      <w:r w:rsidR="00981119" w:rsidRPr="00D41E6D">
        <w:t xml:space="preserve"> - various auto industry publications</w:t>
      </w:r>
    </w:p>
    <w:p w14:paraId="3C8BDE91" w14:textId="77777777" w:rsidR="00981119" w:rsidRPr="00D41E6D" w:rsidRDefault="00981119" w:rsidP="00A84447">
      <w:pPr>
        <w:numPr>
          <w:ilvl w:val="0"/>
          <w:numId w:val="8"/>
        </w:numPr>
      </w:pPr>
      <w:r w:rsidRPr="00D41E6D">
        <w:t>Glass Evaluator - various auto industry publications</w:t>
      </w:r>
    </w:p>
    <w:p w14:paraId="5CE634E5" w14:textId="77777777" w:rsidR="00981119" w:rsidRPr="00D41E6D" w:rsidRDefault="00981119" w:rsidP="00A84447">
      <w:pPr>
        <w:numPr>
          <w:ilvl w:val="0"/>
          <w:numId w:val="8"/>
        </w:numPr>
      </w:pPr>
      <w:r w:rsidRPr="00D41E6D">
        <w:t>Lufthansa ‘Lowrider’ – various aero industry publications</w:t>
      </w:r>
    </w:p>
    <w:p w14:paraId="06881554" w14:textId="77777777" w:rsidR="000966E8" w:rsidRPr="00D41E6D" w:rsidRDefault="00981119" w:rsidP="00A84447">
      <w:pPr>
        <w:numPr>
          <w:ilvl w:val="0"/>
          <w:numId w:val="8"/>
        </w:numPr>
      </w:pPr>
      <w:r w:rsidRPr="00D41E6D">
        <w:t xml:space="preserve">Lufthansa Destination </w:t>
      </w:r>
      <w:proofErr w:type="spellStart"/>
      <w:r w:rsidRPr="00D41E6D">
        <w:t>Interphex</w:t>
      </w:r>
      <w:proofErr w:type="spellEnd"/>
      <w:r w:rsidR="00041A35" w:rsidRPr="00D41E6D">
        <w:t>– ‘Lufthansa Cargo’/</w:t>
      </w:r>
      <w:r w:rsidRPr="00D41E6D">
        <w:t>various aero industry publications</w:t>
      </w:r>
    </w:p>
    <w:p w14:paraId="2DA6ECB7" w14:textId="77777777" w:rsidR="00C70771" w:rsidRPr="00D41E6D" w:rsidRDefault="00C70771" w:rsidP="004E6B97">
      <w:pPr>
        <w:rPr>
          <w:u w:val="single"/>
        </w:rPr>
      </w:pPr>
    </w:p>
    <w:p w14:paraId="77D400F8" w14:textId="77777777" w:rsidR="00B95A61" w:rsidRPr="00D41E6D" w:rsidRDefault="00B95A61" w:rsidP="004E6B97">
      <w:pPr>
        <w:rPr>
          <w:u w:val="single"/>
        </w:rPr>
      </w:pPr>
      <w:r w:rsidRPr="00D41E6D">
        <w:rPr>
          <w:u w:val="single"/>
        </w:rPr>
        <w:t>Agencies worked with include</w:t>
      </w:r>
    </w:p>
    <w:p w14:paraId="1B3617CB" w14:textId="77777777" w:rsidR="00B95A61" w:rsidRPr="00D41E6D" w:rsidRDefault="00B95A61" w:rsidP="004E6B97"/>
    <w:p w14:paraId="053B773B" w14:textId="0E45847C" w:rsidR="00CF1142" w:rsidRPr="00D41E6D" w:rsidRDefault="008C7905" w:rsidP="001C1B40">
      <w:pPr>
        <w:jc w:val="center"/>
        <w:rPr>
          <w:rStyle w:val="IntenseEmphasis"/>
          <w:b w:val="0"/>
          <w:bCs w:val="0"/>
          <w:color w:val="auto"/>
        </w:rPr>
      </w:pPr>
      <w:r w:rsidRPr="00D41E6D">
        <w:rPr>
          <w:i/>
          <w:iCs/>
        </w:rPr>
        <w:t>Firedog Agency</w:t>
      </w:r>
      <w:r w:rsidR="00FD132C" w:rsidRPr="00D41E6D">
        <w:rPr>
          <w:i/>
          <w:iCs/>
        </w:rPr>
        <w:t>; Sticky Content</w:t>
      </w:r>
      <w:r w:rsidRPr="00D41E6D">
        <w:rPr>
          <w:i/>
          <w:iCs/>
        </w:rPr>
        <w:t>; Underscore Agenc</w:t>
      </w:r>
      <w:r w:rsidR="00FD132C" w:rsidRPr="00D41E6D">
        <w:rPr>
          <w:i/>
          <w:iCs/>
        </w:rPr>
        <w:t>y; Drum Communications</w:t>
      </w:r>
      <w:r w:rsidRPr="00D41E6D">
        <w:rPr>
          <w:i/>
          <w:iCs/>
        </w:rPr>
        <w:t>; Avvio Design Associates</w:t>
      </w:r>
      <w:r w:rsidR="00FD132C" w:rsidRPr="00D41E6D">
        <w:rPr>
          <w:i/>
          <w:iCs/>
        </w:rPr>
        <w:t xml:space="preserve"> Ltd; Immaculate</w:t>
      </w:r>
      <w:r w:rsidRPr="00D41E6D">
        <w:rPr>
          <w:i/>
          <w:iCs/>
        </w:rPr>
        <w:t xml:space="preserve">; Brainstorm </w:t>
      </w:r>
      <w:r w:rsidR="00FD132C" w:rsidRPr="00D41E6D">
        <w:rPr>
          <w:i/>
          <w:iCs/>
        </w:rPr>
        <w:t>Communications Ltd</w:t>
      </w:r>
      <w:r w:rsidRPr="00D41E6D">
        <w:rPr>
          <w:i/>
          <w:iCs/>
        </w:rPr>
        <w:t xml:space="preserve">; </w:t>
      </w:r>
      <w:proofErr w:type="spellStart"/>
      <w:r w:rsidRPr="00D41E6D">
        <w:rPr>
          <w:i/>
          <w:iCs/>
        </w:rPr>
        <w:t>dka</w:t>
      </w:r>
      <w:proofErr w:type="spellEnd"/>
      <w:r w:rsidRPr="00D41E6D">
        <w:rPr>
          <w:i/>
          <w:iCs/>
        </w:rPr>
        <w:t xml:space="preserve"> creative</w:t>
      </w:r>
      <w:r w:rsidR="00FD132C" w:rsidRPr="00D41E6D">
        <w:rPr>
          <w:i/>
          <w:iCs/>
        </w:rPr>
        <w:t>; Creative Direction</w:t>
      </w:r>
      <w:r w:rsidRPr="00D41E6D">
        <w:rPr>
          <w:i/>
          <w:iCs/>
        </w:rPr>
        <w:t>; Prot</w:t>
      </w:r>
      <w:r w:rsidR="00FD132C" w:rsidRPr="00D41E6D">
        <w:rPr>
          <w:i/>
          <w:iCs/>
        </w:rPr>
        <w:t>ean; Mash Media</w:t>
      </w:r>
      <w:r w:rsidRPr="00D41E6D">
        <w:rPr>
          <w:i/>
          <w:iCs/>
        </w:rPr>
        <w:t xml:space="preserve">; World Image; The Bertie Agency; Ferrier Pearce; Outbound; World Writers/TAG; Jerram Marketing; </w:t>
      </w:r>
      <w:proofErr w:type="spellStart"/>
      <w:r w:rsidRPr="00D41E6D">
        <w:rPr>
          <w:i/>
          <w:iCs/>
        </w:rPr>
        <w:t>insitu</w:t>
      </w:r>
      <w:proofErr w:type="spellEnd"/>
      <w:r w:rsidR="00793045" w:rsidRPr="00D41E6D">
        <w:rPr>
          <w:i/>
          <w:iCs/>
        </w:rPr>
        <w:t xml:space="preserve">; </w:t>
      </w:r>
      <w:proofErr w:type="spellStart"/>
      <w:r w:rsidR="00793045" w:rsidRPr="00D41E6D">
        <w:rPr>
          <w:i/>
          <w:iCs/>
        </w:rPr>
        <w:t>kba</w:t>
      </w:r>
      <w:proofErr w:type="spellEnd"/>
      <w:r w:rsidR="00793045" w:rsidRPr="00D41E6D">
        <w:rPr>
          <w:i/>
          <w:iCs/>
        </w:rPr>
        <w:t xml:space="preserve"> marketing limited; Ooba Advertising &amp; Creative Design Ltd</w:t>
      </w:r>
      <w:r w:rsidR="00FD132C" w:rsidRPr="00D41E6D">
        <w:rPr>
          <w:i/>
          <w:iCs/>
        </w:rPr>
        <w:t>; The Creative Agency; Article10; The Marketing Practice</w:t>
      </w:r>
      <w:r w:rsidR="0014628B" w:rsidRPr="00D41E6D">
        <w:rPr>
          <w:i/>
          <w:iCs/>
        </w:rPr>
        <w:t>; First Sight Media</w:t>
      </w:r>
      <w:r w:rsidR="00E83A4B" w:rsidRPr="00D41E6D">
        <w:rPr>
          <w:i/>
          <w:iCs/>
        </w:rPr>
        <w:t>; Studio 52 (Dubai); Levitate media (USA</w:t>
      </w:r>
      <w:r w:rsidR="0098258B" w:rsidRPr="00D41E6D">
        <w:rPr>
          <w:i/>
          <w:iCs/>
        </w:rPr>
        <w:t>); Oculus</w:t>
      </w:r>
      <w:r w:rsidR="00381EAD" w:rsidRPr="00D41E6D">
        <w:rPr>
          <w:i/>
          <w:iCs/>
        </w:rPr>
        <w:t>; Prism Communications</w:t>
      </w:r>
      <w:r w:rsidR="00E04C24">
        <w:rPr>
          <w:i/>
          <w:iCs/>
        </w:rPr>
        <w:t xml:space="preserve"> Ltd</w:t>
      </w:r>
      <w:r w:rsidR="00C07F98" w:rsidRPr="00D41E6D">
        <w:rPr>
          <w:i/>
          <w:iCs/>
        </w:rPr>
        <w:t>; Milestone C</w:t>
      </w:r>
      <w:r w:rsidR="007C5C66" w:rsidRPr="00D41E6D">
        <w:rPr>
          <w:i/>
          <w:iCs/>
        </w:rPr>
        <w:t>r</w:t>
      </w:r>
      <w:r w:rsidR="00C07F98" w:rsidRPr="00D41E6D">
        <w:rPr>
          <w:i/>
          <w:iCs/>
        </w:rPr>
        <w:t>eative</w:t>
      </w:r>
      <w:r w:rsidR="00373D04" w:rsidRPr="00D41E6D">
        <w:rPr>
          <w:i/>
          <w:iCs/>
        </w:rPr>
        <w:t>; Purple Agency (Adare International)</w:t>
      </w:r>
      <w:r w:rsidR="004277C7" w:rsidRPr="00D41E6D">
        <w:rPr>
          <w:i/>
          <w:iCs/>
        </w:rPr>
        <w:t xml:space="preserve">; Revere Ltd; </w:t>
      </w:r>
      <w:proofErr w:type="spellStart"/>
      <w:r w:rsidR="004277C7" w:rsidRPr="00D41E6D">
        <w:rPr>
          <w:i/>
          <w:iCs/>
        </w:rPr>
        <w:t>Onimpact</w:t>
      </w:r>
      <w:proofErr w:type="spellEnd"/>
      <w:r w:rsidR="00CB27AC">
        <w:rPr>
          <w:i/>
          <w:iCs/>
        </w:rPr>
        <w:t>; Wild Media (Dubai)</w:t>
      </w:r>
    </w:p>
    <w:p w14:paraId="5559B38D" w14:textId="77777777" w:rsidR="00CF1142" w:rsidRPr="00D41E6D" w:rsidRDefault="00CF1142" w:rsidP="003D4206">
      <w:pPr>
        <w:pStyle w:val="Header"/>
        <w:tabs>
          <w:tab w:val="left" w:pos="720"/>
        </w:tabs>
        <w:jc w:val="center"/>
        <w:rPr>
          <w:rStyle w:val="IntenseEmphasis"/>
        </w:rPr>
      </w:pPr>
    </w:p>
    <w:p w14:paraId="6D4A0D00" w14:textId="77777777" w:rsidR="004B2C09" w:rsidRPr="00D41E6D" w:rsidRDefault="001B5AC0" w:rsidP="004B2C09">
      <w:pPr>
        <w:pStyle w:val="Header"/>
        <w:tabs>
          <w:tab w:val="left" w:pos="720"/>
        </w:tabs>
        <w:jc w:val="center"/>
        <w:rPr>
          <w:rFonts w:ascii="Times New Roman" w:hAnsi="Times New Roman" w:cs="Times New Roman"/>
          <w:bCs/>
          <w:iCs/>
          <w:color w:val="4F81BD"/>
        </w:rPr>
      </w:pPr>
      <w:r w:rsidRPr="00D41E6D">
        <w:rPr>
          <w:rFonts w:ascii="Times New Roman" w:hAnsi="Times New Roman" w:cs="Times New Roman"/>
          <w:bCs/>
          <w:iCs/>
          <w:noProof/>
          <w:color w:val="4F81BD"/>
        </w:rPr>
        <w:drawing>
          <wp:inline distT="0" distB="0" distL="0" distR="0" wp14:anchorId="27DE9F1F" wp14:editId="228B33A4">
            <wp:extent cx="572135" cy="572135"/>
            <wp:effectExtent l="0" t="0" r="0" b="0"/>
            <wp:docPr id="39" name="Picture 2" descr="adob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obe-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135" cy="572135"/>
                    </a:xfrm>
                    <a:prstGeom prst="rect">
                      <a:avLst/>
                    </a:prstGeom>
                    <a:noFill/>
                    <a:ln>
                      <a:noFill/>
                    </a:ln>
                  </pic:spPr>
                </pic:pic>
              </a:graphicData>
            </a:graphic>
          </wp:inline>
        </w:drawing>
      </w:r>
      <w:r w:rsidR="004B2C09" w:rsidRPr="00D41E6D">
        <w:rPr>
          <w:rFonts w:ascii="Times New Roman" w:hAnsi="Times New Roman" w:cs="Times New Roman"/>
          <w:bCs/>
          <w:iCs/>
          <w:color w:val="4F81BD"/>
        </w:rPr>
        <w:t xml:space="preserve">           </w:t>
      </w:r>
      <w:r w:rsidRPr="00D41E6D">
        <w:rPr>
          <w:rFonts w:ascii="Times New Roman" w:hAnsi="Times New Roman" w:cs="Times New Roman"/>
          <w:bCs/>
          <w:iCs/>
          <w:noProof/>
          <w:color w:val="4F81BD"/>
        </w:rPr>
        <w:drawing>
          <wp:inline distT="0" distB="0" distL="0" distR="0" wp14:anchorId="5148EA14" wp14:editId="7548D063">
            <wp:extent cx="897255" cy="471170"/>
            <wp:effectExtent l="0" t="0" r="0" b="0"/>
            <wp:docPr id="38" name="Picture 3" descr="cisco-logo-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sco-logo-25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7255" cy="471170"/>
                    </a:xfrm>
                    <a:prstGeom prst="rect">
                      <a:avLst/>
                    </a:prstGeom>
                    <a:noFill/>
                    <a:ln>
                      <a:noFill/>
                    </a:ln>
                  </pic:spPr>
                </pic:pic>
              </a:graphicData>
            </a:graphic>
          </wp:inline>
        </w:drawing>
      </w:r>
      <w:r w:rsidR="004B2C09" w:rsidRPr="00D41E6D">
        <w:rPr>
          <w:rFonts w:ascii="Times New Roman" w:hAnsi="Times New Roman" w:cs="Times New Roman"/>
          <w:bCs/>
          <w:iCs/>
          <w:color w:val="4F81BD"/>
        </w:rPr>
        <w:t xml:space="preserve">          </w:t>
      </w:r>
      <w:r w:rsidRPr="00D41E6D">
        <w:rPr>
          <w:rFonts w:ascii="Times New Roman" w:hAnsi="Times New Roman" w:cs="Times New Roman"/>
          <w:bCs/>
          <w:iCs/>
          <w:noProof/>
          <w:color w:val="4F81BD"/>
        </w:rPr>
        <w:drawing>
          <wp:inline distT="0" distB="0" distL="0" distR="0" wp14:anchorId="056F5EFA" wp14:editId="1C9B5DC9">
            <wp:extent cx="415290" cy="415290"/>
            <wp:effectExtent l="0" t="0" r="0"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290" cy="415290"/>
                    </a:xfrm>
                    <a:prstGeom prst="rect">
                      <a:avLst/>
                    </a:prstGeom>
                    <a:noFill/>
                    <a:ln>
                      <a:noFill/>
                    </a:ln>
                  </pic:spPr>
                </pic:pic>
              </a:graphicData>
            </a:graphic>
          </wp:inline>
        </w:drawing>
      </w:r>
      <w:r w:rsidR="004B2C09" w:rsidRPr="00D41E6D">
        <w:rPr>
          <w:rFonts w:ascii="Times New Roman" w:hAnsi="Times New Roman" w:cs="Times New Roman"/>
          <w:bCs/>
          <w:iCs/>
          <w:color w:val="4F81BD"/>
        </w:rPr>
        <w:t xml:space="preserve">         </w:t>
      </w:r>
      <w:r w:rsidRPr="00D41E6D">
        <w:rPr>
          <w:rFonts w:ascii="Times New Roman" w:hAnsi="Times New Roman" w:cs="Times New Roman"/>
          <w:bCs/>
          <w:iCs/>
          <w:noProof/>
          <w:color w:val="4F81BD"/>
        </w:rPr>
        <w:drawing>
          <wp:inline distT="0" distB="0" distL="0" distR="0" wp14:anchorId="0F69AE01" wp14:editId="644528DD">
            <wp:extent cx="639445" cy="622935"/>
            <wp:effectExtent l="0" t="0" r="0" b="0"/>
            <wp:docPr id="36" name="Picture 5" descr="logo-oracle-fujit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oracle-fujits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9445" cy="622935"/>
                    </a:xfrm>
                    <a:prstGeom prst="rect">
                      <a:avLst/>
                    </a:prstGeom>
                    <a:noFill/>
                    <a:ln>
                      <a:noFill/>
                    </a:ln>
                  </pic:spPr>
                </pic:pic>
              </a:graphicData>
            </a:graphic>
          </wp:inline>
        </w:drawing>
      </w:r>
      <w:r w:rsidR="004B2C09" w:rsidRPr="00D41E6D">
        <w:rPr>
          <w:rFonts w:ascii="Times New Roman" w:hAnsi="Times New Roman" w:cs="Times New Roman"/>
          <w:bCs/>
          <w:iCs/>
          <w:color w:val="4F81BD"/>
        </w:rPr>
        <w:t xml:space="preserve">           </w:t>
      </w:r>
      <w:r w:rsidRPr="00D41E6D">
        <w:rPr>
          <w:rFonts w:ascii="Times New Roman" w:hAnsi="Times New Roman" w:cs="Times New Roman"/>
          <w:bCs/>
          <w:iCs/>
          <w:noProof/>
          <w:color w:val="4F81BD"/>
        </w:rPr>
        <w:drawing>
          <wp:inline distT="0" distB="0" distL="0" distR="0" wp14:anchorId="4C3D9195" wp14:editId="7106DF29">
            <wp:extent cx="897255" cy="544195"/>
            <wp:effectExtent l="0" t="0" r="0" b="0"/>
            <wp:docPr id="6" name="Picture 6" descr="nokia-siemen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kia-siemens-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7255" cy="544195"/>
                    </a:xfrm>
                    <a:prstGeom prst="rect">
                      <a:avLst/>
                    </a:prstGeom>
                    <a:noFill/>
                    <a:ln>
                      <a:noFill/>
                    </a:ln>
                  </pic:spPr>
                </pic:pic>
              </a:graphicData>
            </a:graphic>
          </wp:inline>
        </w:drawing>
      </w:r>
      <w:r w:rsidR="004B2C09" w:rsidRPr="00D41E6D">
        <w:rPr>
          <w:rFonts w:ascii="Times New Roman" w:hAnsi="Times New Roman" w:cs="Times New Roman"/>
          <w:bCs/>
          <w:iCs/>
          <w:color w:val="4F81BD"/>
        </w:rPr>
        <w:t xml:space="preserve">              </w:t>
      </w:r>
      <w:r w:rsidR="00DC22A1" w:rsidRPr="00D41E6D">
        <w:rPr>
          <w:noProof/>
        </w:rPr>
        <w:drawing>
          <wp:inline distT="0" distB="0" distL="0" distR="0" wp14:anchorId="2FAC2686" wp14:editId="7A4EBB9E">
            <wp:extent cx="774351" cy="774351"/>
            <wp:effectExtent l="0" t="0" r="6985" b="698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80417" cy="780417"/>
                    </a:xfrm>
                    <a:prstGeom prst="rect">
                      <a:avLst/>
                    </a:prstGeom>
                  </pic:spPr>
                </pic:pic>
              </a:graphicData>
            </a:graphic>
          </wp:inline>
        </w:drawing>
      </w:r>
      <w:r w:rsidRPr="00D41E6D">
        <w:rPr>
          <w:rFonts w:ascii="Times New Roman" w:hAnsi="Times New Roman" w:cs="Times New Roman"/>
          <w:bCs/>
          <w:iCs/>
          <w:noProof/>
          <w:color w:val="4F81BD"/>
        </w:rPr>
        <w:drawing>
          <wp:inline distT="0" distB="0" distL="0" distR="0" wp14:anchorId="39808D8A" wp14:editId="13C2CBC4">
            <wp:extent cx="785495" cy="577850"/>
            <wp:effectExtent l="0" t="0" r="0" b="0"/>
            <wp:docPr id="7" name="Picture 7" descr="oracle_su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racle_sun_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5495" cy="577850"/>
                    </a:xfrm>
                    <a:prstGeom prst="rect">
                      <a:avLst/>
                    </a:prstGeom>
                    <a:noFill/>
                    <a:ln>
                      <a:noFill/>
                    </a:ln>
                  </pic:spPr>
                </pic:pic>
              </a:graphicData>
            </a:graphic>
          </wp:inline>
        </w:drawing>
      </w:r>
      <w:r w:rsidR="002E69BE" w:rsidRPr="00D41E6D">
        <w:rPr>
          <w:rFonts w:ascii="Times New Roman" w:hAnsi="Times New Roman" w:cs="Times New Roman"/>
        </w:rPr>
        <w:t xml:space="preserve"> </w:t>
      </w:r>
      <w:r w:rsidRPr="00D41E6D">
        <w:rPr>
          <w:noProof/>
          <w:lang w:eastAsia="en-GB"/>
        </w:rPr>
        <w:drawing>
          <wp:inline distT="0" distB="0" distL="0" distR="0" wp14:anchorId="330FCF82" wp14:editId="009875A3">
            <wp:extent cx="712470" cy="712470"/>
            <wp:effectExtent l="0" t="0" r="0" b="0"/>
            <wp:docPr id="8" name="Picture 1" descr="http://www.bp.com/content/bp-country/en_no/norway/media/logo/_jcr_content/sublanding_dropzone/image.img.1024.low.jpg/1395181644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p.com/content/bp-country/en_no/norway/media/logo/_jcr_content/sublanding_dropzone/image.img.1024.low.jpg/139518164469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2470" cy="712470"/>
                    </a:xfrm>
                    <a:prstGeom prst="rect">
                      <a:avLst/>
                    </a:prstGeom>
                    <a:noFill/>
                    <a:ln>
                      <a:noFill/>
                    </a:ln>
                  </pic:spPr>
                </pic:pic>
              </a:graphicData>
            </a:graphic>
          </wp:inline>
        </w:drawing>
      </w:r>
      <w:r w:rsidRPr="00D41E6D">
        <w:rPr>
          <w:noProof/>
          <w:lang w:eastAsia="en-GB"/>
        </w:rPr>
        <w:drawing>
          <wp:inline distT="0" distB="0" distL="0" distR="0" wp14:anchorId="73E5A5A9" wp14:editId="4C112E1E">
            <wp:extent cx="1851025" cy="510540"/>
            <wp:effectExtent l="0" t="0" r="0" b="0"/>
            <wp:docPr id="9" name="Picture 9" descr="microsoftlogotransparent-01">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crosoftlogotransparent-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51025" cy="510540"/>
                    </a:xfrm>
                    <a:prstGeom prst="rect">
                      <a:avLst/>
                    </a:prstGeom>
                    <a:noFill/>
                    <a:ln>
                      <a:noFill/>
                    </a:ln>
                  </pic:spPr>
                </pic:pic>
              </a:graphicData>
            </a:graphic>
          </wp:inline>
        </w:drawing>
      </w:r>
      <w:r w:rsidR="00DC22A1" w:rsidRPr="00D41E6D">
        <w:rPr>
          <w:noProof/>
        </w:rPr>
        <w:drawing>
          <wp:inline distT="0" distB="0" distL="0" distR="0" wp14:anchorId="4A2325AA" wp14:editId="4168D2C2">
            <wp:extent cx="689568" cy="689568"/>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93640" cy="693640"/>
                    </a:xfrm>
                    <a:prstGeom prst="rect">
                      <a:avLst/>
                    </a:prstGeom>
                  </pic:spPr>
                </pic:pic>
              </a:graphicData>
            </a:graphic>
          </wp:inline>
        </w:drawing>
      </w:r>
    </w:p>
    <w:p w14:paraId="4CE19E9A" w14:textId="77777777" w:rsidR="004B2C09" w:rsidRPr="00D41E6D" w:rsidRDefault="001B5AC0" w:rsidP="004B2C09">
      <w:pPr>
        <w:pStyle w:val="Header"/>
        <w:tabs>
          <w:tab w:val="left" w:pos="720"/>
        </w:tabs>
        <w:jc w:val="center"/>
        <w:rPr>
          <w:rFonts w:ascii="Times New Roman" w:hAnsi="Times New Roman" w:cs="Times New Roman"/>
          <w:b/>
          <w:bCs/>
          <w:i/>
          <w:iCs/>
          <w:color w:val="4F81BD"/>
        </w:rPr>
      </w:pPr>
      <w:r w:rsidRPr="00D41E6D">
        <w:rPr>
          <w:rFonts w:ascii="Times New Roman" w:hAnsi="Times New Roman" w:cs="Times New Roman"/>
          <w:b/>
          <w:bCs/>
          <w:i/>
          <w:iCs/>
          <w:noProof/>
          <w:color w:val="4F81BD"/>
        </w:rPr>
        <w:lastRenderedPageBreak/>
        <w:drawing>
          <wp:inline distT="0" distB="0" distL="0" distR="0" wp14:anchorId="6D6A3ACF" wp14:editId="1F5F0B57">
            <wp:extent cx="684530" cy="471170"/>
            <wp:effectExtent l="0" t="0" r="0" b="0"/>
            <wp:docPr id="10" name="Picture 10" descr="motor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torol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4530" cy="471170"/>
                    </a:xfrm>
                    <a:prstGeom prst="rect">
                      <a:avLst/>
                    </a:prstGeom>
                    <a:noFill/>
                    <a:ln>
                      <a:noFill/>
                    </a:ln>
                  </pic:spPr>
                </pic:pic>
              </a:graphicData>
            </a:graphic>
          </wp:inline>
        </w:drawing>
      </w:r>
      <w:r w:rsidR="004B2C09" w:rsidRPr="00D41E6D">
        <w:rPr>
          <w:rFonts w:ascii="Times New Roman" w:hAnsi="Times New Roman" w:cs="Times New Roman"/>
          <w:b/>
          <w:bCs/>
          <w:i/>
          <w:iCs/>
          <w:color w:val="4F81BD"/>
        </w:rPr>
        <w:t xml:space="preserve">                </w:t>
      </w:r>
      <w:r w:rsidRPr="00D41E6D">
        <w:rPr>
          <w:rFonts w:ascii="Times New Roman" w:hAnsi="Times New Roman" w:cs="Times New Roman"/>
          <w:b/>
          <w:bCs/>
          <w:i/>
          <w:iCs/>
          <w:noProof/>
          <w:color w:val="4F81BD"/>
        </w:rPr>
        <w:drawing>
          <wp:inline distT="0" distB="0" distL="0" distR="0" wp14:anchorId="1C42D110" wp14:editId="4A5B1F17">
            <wp:extent cx="706755" cy="488315"/>
            <wp:effectExtent l="0" t="0" r="0" b="0"/>
            <wp:docPr id="11" name="Picture 11" descr="vodafo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odafone-logo"/>
                    <pic:cNvPicPr>
                      <a:picLocks noChangeAspect="1" noChangeArrowheads="1"/>
                    </pic:cNvPicPr>
                  </pic:nvPicPr>
                  <pic:blipFill>
                    <a:blip r:embed="rId21" cstate="print">
                      <a:extLst>
                        <a:ext uri="{28A0092B-C50C-407E-A947-70E740481C1C}">
                          <a14:useLocalDpi xmlns:a14="http://schemas.microsoft.com/office/drawing/2010/main" val="0"/>
                        </a:ext>
                      </a:extLst>
                    </a:blip>
                    <a:srcRect l="12419" t="23126" r="10921" b="22913"/>
                    <a:stretch>
                      <a:fillRect/>
                    </a:stretch>
                  </pic:blipFill>
                  <pic:spPr bwMode="auto">
                    <a:xfrm>
                      <a:off x="0" y="0"/>
                      <a:ext cx="706755" cy="488315"/>
                    </a:xfrm>
                    <a:prstGeom prst="rect">
                      <a:avLst/>
                    </a:prstGeom>
                    <a:noFill/>
                    <a:ln>
                      <a:noFill/>
                    </a:ln>
                  </pic:spPr>
                </pic:pic>
              </a:graphicData>
            </a:graphic>
          </wp:inline>
        </w:drawing>
      </w:r>
      <w:r w:rsidR="004B2C09" w:rsidRPr="00D41E6D">
        <w:rPr>
          <w:rFonts w:ascii="Times New Roman" w:hAnsi="Times New Roman" w:cs="Times New Roman"/>
          <w:b/>
          <w:bCs/>
          <w:i/>
          <w:iCs/>
          <w:color w:val="4F81BD"/>
        </w:rPr>
        <w:t xml:space="preserve">   </w:t>
      </w:r>
      <w:r w:rsidR="004B2C09" w:rsidRPr="00D41E6D">
        <w:rPr>
          <w:rFonts w:ascii="Times New Roman" w:hAnsi="Times New Roman" w:cs="Times New Roman"/>
          <w:b/>
          <w:bCs/>
          <w:i/>
          <w:iCs/>
          <w:color w:val="4F81BD"/>
        </w:rPr>
        <w:tab/>
        <w:t xml:space="preserve">      </w:t>
      </w:r>
      <w:r w:rsidRPr="00D41E6D">
        <w:rPr>
          <w:rFonts w:ascii="Times New Roman" w:hAnsi="Times New Roman" w:cs="Times New Roman"/>
          <w:b/>
          <w:bCs/>
          <w:i/>
          <w:iCs/>
          <w:noProof/>
          <w:color w:val="4F81BD"/>
        </w:rPr>
        <w:drawing>
          <wp:inline distT="0" distB="0" distL="0" distR="0" wp14:anchorId="24C48BC0" wp14:editId="233208C9">
            <wp:extent cx="931545" cy="381635"/>
            <wp:effectExtent l="0" t="0" r="0" b="0"/>
            <wp:docPr id="12" name="Picture 12" descr="Nokia-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kia-Logo1"/>
                    <pic:cNvPicPr>
                      <a:picLocks noChangeAspect="1" noChangeArrowheads="1"/>
                    </pic:cNvPicPr>
                  </pic:nvPicPr>
                  <pic:blipFill>
                    <a:blip r:embed="rId22" cstate="print">
                      <a:extLst>
                        <a:ext uri="{28A0092B-C50C-407E-A947-70E740481C1C}">
                          <a14:useLocalDpi xmlns:a14="http://schemas.microsoft.com/office/drawing/2010/main" val="0"/>
                        </a:ext>
                      </a:extLst>
                    </a:blip>
                    <a:srcRect b="17415"/>
                    <a:stretch>
                      <a:fillRect/>
                    </a:stretch>
                  </pic:blipFill>
                  <pic:spPr bwMode="auto">
                    <a:xfrm>
                      <a:off x="0" y="0"/>
                      <a:ext cx="931545" cy="381635"/>
                    </a:xfrm>
                    <a:prstGeom prst="rect">
                      <a:avLst/>
                    </a:prstGeom>
                    <a:noFill/>
                    <a:ln>
                      <a:noFill/>
                    </a:ln>
                  </pic:spPr>
                </pic:pic>
              </a:graphicData>
            </a:graphic>
          </wp:inline>
        </w:drawing>
      </w:r>
      <w:r w:rsidR="004B2C09" w:rsidRPr="00D41E6D">
        <w:rPr>
          <w:rFonts w:ascii="Times New Roman" w:hAnsi="Times New Roman" w:cs="Times New Roman"/>
          <w:b/>
          <w:bCs/>
          <w:i/>
          <w:iCs/>
          <w:color w:val="4F81BD"/>
        </w:rPr>
        <w:t xml:space="preserve">           </w:t>
      </w:r>
      <w:r w:rsidRPr="00D41E6D">
        <w:rPr>
          <w:rFonts w:ascii="Times New Roman" w:hAnsi="Times New Roman" w:cs="Times New Roman"/>
          <w:b/>
          <w:bCs/>
          <w:i/>
          <w:iCs/>
          <w:noProof/>
          <w:color w:val="4F81BD"/>
        </w:rPr>
        <w:drawing>
          <wp:inline distT="0" distB="0" distL="0" distR="0" wp14:anchorId="5187DE29" wp14:editId="6462AE3F">
            <wp:extent cx="1110615" cy="286385"/>
            <wp:effectExtent l="0" t="0" r="0" b="0"/>
            <wp:docPr id="13" name="Picture 13" descr="TMobi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MobileLogo"/>
                    <pic:cNvPicPr>
                      <a:picLocks noChangeAspect="1" noChangeArrowheads="1"/>
                    </pic:cNvPicPr>
                  </pic:nvPicPr>
                  <pic:blipFill>
                    <a:blip r:embed="rId23" cstate="print">
                      <a:extLst>
                        <a:ext uri="{28A0092B-C50C-407E-A947-70E740481C1C}">
                          <a14:useLocalDpi xmlns:a14="http://schemas.microsoft.com/office/drawing/2010/main" val="0"/>
                        </a:ext>
                      </a:extLst>
                    </a:blip>
                    <a:srcRect t="29630" b="32176"/>
                    <a:stretch>
                      <a:fillRect/>
                    </a:stretch>
                  </pic:blipFill>
                  <pic:spPr bwMode="auto">
                    <a:xfrm>
                      <a:off x="0" y="0"/>
                      <a:ext cx="1110615" cy="286385"/>
                    </a:xfrm>
                    <a:prstGeom prst="rect">
                      <a:avLst/>
                    </a:prstGeom>
                    <a:noFill/>
                    <a:ln>
                      <a:noFill/>
                    </a:ln>
                  </pic:spPr>
                </pic:pic>
              </a:graphicData>
            </a:graphic>
          </wp:inline>
        </w:drawing>
      </w:r>
      <w:r w:rsidR="004B2C09" w:rsidRPr="00D41E6D">
        <w:rPr>
          <w:rFonts w:ascii="Times New Roman" w:hAnsi="Times New Roman" w:cs="Times New Roman"/>
          <w:b/>
          <w:bCs/>
          <w:i/>
          <w:iCs/>
          <w:color w:val="4F81BD"/>
        </w:rPr>
        <w:t xml:space="preserve">  </w:t>
      </w:r>
      <w:r w:rsidR="004B2C09" w:rsidRPr="00D41E6D">
        <w:rPr>
          <w:rFonts w:ascii="Times New Roman" w:hAnsi="Times New Roman" w:cs="Times New Roman"/>
          <w:b/>
          <w:bCs/>
          <w:i/>
          <w:iCs/>
          <w:color w:val="4F81BD"/>
        </w:rPr>
        <w:tab/>
        <w:t xml:space="preserve">       </w:t>
      </w:r>
      <w:r w:rsidRPr="00D41E6D">
        <w:rPr>
          <w:rFonts w:ascii="Times New Roman" w:hAnsi="Times New Roman" w:cs="Times New Roman"/>
          <w:b/>
          <w:bCs/>
          <w:i/>
          <w:iCs/>
          <w:noProof/>
          <w:color w:val="4F81BD"/>
        </w:rPr>
        <w:drawing>
          <wp:inline distT="0" distB="0" distL="0" distR="0" wp14:anchorId="38C3A18C" wp14:editId="44193899">
            <wp:extent cx="897255" cy="448945"/>
            <wp:effectExtent l="0" t="0" r="0" b="0"/>
            <wp:docPr id="14" name="Picture 14" descr="plantronic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lantronics_log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97255" cy="448945"/>
                    </a:xfrm>
                    <a:prstGeom prst="rect">
                      <a:avLst/>
                    </a:prstGeom>
                    <a:noFill/>
                    <a:ln>
                      <a:noFill/>
                    </a:ln>
                  </pic:spPr>
                </pic:pic>
              </a:graphicData>
            </a:graphic>
          </wp:inline>
        </w:drawing>
      </w:r>
    </w:p>
    <w:p w14:paraId="068E5F7A" w14:textId="77777777" w:rsidR="004B2C09" w:rsidRPr="00D41E6D" w:rsidRDefault="003D4206" w:rsidP="004B2C09">
      <w:pPr>
        <w:pStyle w:val="Header"/>
        <w:tabs>
          <w:tab w:val="left" w:pos="720"/>
        </w:tabs>
        <w:jc w:val="center"/>
        <w:rPr>
          <w:rFonts w:ascii="Times New Roman" w:hAnsi="Times New Roman" w:cs="Times New Roman"/>
          <w:b/>
          <w:bCs/>
          <w:i/>
          <w:iCs/>
          <w:color w:val="4F81BD"/>
        </w:rPr>
      </w:pPr>
      <w:r w:rsidRPr="00D41E6D">
        <w:rPr>
          <w:rStyle w:val="IntenseEmphasis"/>
          <w:rFonts w:ascii="Times New Roman" w:hAnsi="Times New Roman" w:cs="Times New Roman"/>
        </w:rPr>
        <w:t xml:space="preserve">   </w:t>
      </w:r>
      <w:r w:rsidR="00C063A0" w:rsidRPr="00D41E6D">
        <w:rPr>
          <w:rStyle w:val="IntenseEmphasis"/>
          <w:rFonts w:ascii="Times New Roman" w:hAnsi="Times New Roman" w:cs="Times New Roman"/>
        </w:rPr>
        <w:t xml:space="preserve"> </w:t>
      </w:r>
      <w:r w:rsidR="00A41CF4" w:rsidRPr="00D41E6D">
        <w:rPr>
          <w:rStyle w:val="IntenseEmphasis"/>
          <w:rFonts w:ascii="Times New Roman" w:hAnsi="Times New Roman" w:cs="Times New Roman"/>
        </w:rPr>
        <w:t xml:space="preserve"> </w:t>
      </w:r>
      <w:r w:rsidR="001B5AC0" w:rsidRPr="00D41E6D">
        <w:rPr>
          <w:rFonts w:ascii="Times New Roman" w:hAnsi="Times New Roman" w:cs="Times New Roman"/>
          <w:b/>
          <w:bCs/>
          <w:i/>
          <w:iCs/>
          <w:noProof/>
          <w:color w:val="4F81BD"/>
        </w:rPr>
        <w:drawing>
          <wp:inline distT="0" distB="0" distL="0" distR="0" wp14:anchorId="169D1D07" wp14:editId="246F480C">
            <wp:extent cx="684530" cy="488315"/>
            <wp:effectExtent l="0" t="0" r="0" b="0"/>
            <wp:docPr id="15" name="Picture 15" descr="haagen-dazs-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aagen-dazs-logo-bi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84530" cy="488315"/>
                    </a:xfrm>
                    <a:prstGeom prst="rect">
                      <a:avLst/>
                    </a:prstGeom>
                    <a:noFill/>
                    <a:ln>
                      <a:noFill/>
                    </a:ln>
                  </pic:spPr>
                </pic:pic>
              </a:graphicData>
            </a:graphic>
          </wp:inline>
        </w:drawing>
      </w:r>
      <w:r w:rsidR="004B2C09" w:rsidRPr="00D41E6D">
        <w:rPr>
          <w:rFonts w:ascii="Times New Roman" w:hAnsi="Times New Roman" w:cs="Times New Roman"/>
          <w:b/>
          <w:bCs/>
          <w:i/>
          <w:iCs/>
          <w:color w:val="4F81BD"/>
        </w:rPr>
        <w:t xml:space="preserve">        </w:t>
      </w:r>
      <w:r w:rsidR="001B5AC0" w:rsidRPr="00D41E6D">
        <w:rPr>
          <w:rFonts w:ascii="Times New Roman" w:hAnsi="Times New Roman" w:cs="Times New Roman"/>
          <w:b/>
          <w:bCs/>
          <w:i/>
          <w:iCs/>
          <w:noProof/>
          <w:color w:val="4F81BD"/>
        </w:rPr>
        <w:drawing>
          <wp:inline distT="0" distB="0" distL="0" distR="0" wp14:anchorId="5C2BB82B" wp14:editId="14453239">
            <wp:extent cx="1133475" cy="387350"/>
            <wp:effectExtent l="0" t="0" r="0" b="0"/>
            <wp:docPr id="16" name="Picture 16" descr="HooverKeymatic++7-27-2009-08-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ooverKeymatic++7-27-2009-08-49-7"/>
                    <pic:cNvPicPr>
                      <a:picLocks noChangeAspect="1" noChangeArrowheads="1"/>
                    </pic:cNvPicPr>
                  </pic:nvPicPr>
                  <pic:blipFill>
                    <a:blip r:embed="rId26" cstate="print">
                      <a:extLst>
                        <a:ext uri="{28A0092B-C50C-407E-A947-70E740481C1C}">
                          <a14:useLocalDpi xmlns:a14="http://schemas.microsoft.com/office/drawing/2010/main" val="0"/>
                        </a:ext>
                      </a:extLst>
                    </a:blip>
                    <a:srcRect t="31580" b="34586"/>
                    <a:stretch>
                      <a:fillRect/>
                    </a:stretch>
                  </pic:blipFill>
                  <pic:spPr bwMode="auto">
                    <a:xfrm>
                      <a:off x="0" y="0"/>
                      <a:ext cx="1133475" cy="387350"/>
                    </a:xfrm>
                    <a:prstGeom prst="rect">
                      <a:avLst/>
                    </a:prstGeom>
                    <a:noFill/>
                    <a:ln>
                      <a:noFill/>
                    </a:ln>
                  </pic:spPr>
                </pic:pic>
              </a:graphicData>
            </a:graphic>
          </wp:inline>
        </w:drawing>
      </w:r>
      <w:r w:rsidR="004B2C09" w:rsidRPr="00D41E6D">
        <w:rPr>
          <w:rFonts w:ascii="Times New Roman" w:hAnsi="Times New Roman" w:cs="Times New Roman"/>
          <w:b/>
          <w:bCs/>
          <w:i/>
          <w:iCs/>
          <w:color w:val="4F81BD"/>
        </w:rPr>
        <w:t xml:space="preserve">      </w:t>
      </w:r>
      <w:r w:rsidR="001B5AC0" w:rsidRPr="00D41E6D">
        <w:rPr>
          <w:rFonts w:ascii="Times New Roman" w:hAnsi="Times New Roman" w:cs="Times New Roman"/>
          <w:b/>
          <w:bCs/>
          <w:i/>
          <w:iCs/>
          <w:noProof/>
          <w:color w:val="4F81BD"/>
        </w:rPr>
        <w:drawing>
          <wp:inline distT="0" distB="0" distL="0" distR="0" wp14:anchorId="3DA47E10" wp14:editId="6A84FEFB">
            <wp:extent cx="656590" cy="421005"/>
            <wp:effectExtent l="0" t="0" r="0" b="0"/>
            <wp:docPr id="17" name="Picture 17" descr="sk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ky-logo"/>
                    <pic:cNvPicPr>
                      <a:picLocks noChangeAspect="1" noChangeArrowheads="1"/>
                    </pic:cNvPicPr>
                  </pic:nvPicPr>
                  <pic:blipFill>
                    <a:blip r:embed="rId27" cstate="print">
                      <a:extLst>
                        <a:ext uri="{28A0092B-C50C-407E-A947-70E740481C1C}">
                          <a14:useLocalDpi xmlns:a14="http://schemas.microsoft.com/office/drawing/2010/main" val="0"/>
                        </a:ext>
                      </a:extLst>
                    </a:blip>
                    <a:srcRect t="17999" b="19000"/>
                    <a:stretch>
                      <a:fillRect/>
                    </a:stretch>
                  </pic:blipFill>
                  <pic:spPr bwMode="auto">
                    <a:xfrm>
                      <a:off x="0" y="0"/>
                      <a:ext cx="656590" cy="421005"/>
                    </a:xfrm>
                    <a:prstGeom prst="rect">
                      <a:avLst/>
                    </a:prstGeom>
                    <a:noFill/>
                    <a:ln>
                      <a:noFill/>
                    </a:ln>
                  </pic:spPr>
                </pic:pic>
              </a:graphicData>
            </a:graphic>
          </wp:inline>
        </w:drawing>
      </w:r>
      <w:r w:rsidR="004B2C09" w:rsidRPr="00D41E6D">
        <w:rPr>
          <w:rFonts w:ascii="Times New Roman" w:hAnsi="Times New Roman" w:cs="Times New Roman"/>
          <w:b/>
          <w:bCs/>
          <w:i/>
          <w:iCs/>
          <w:color w:val="4F81BD"/>
        </w:rPr>
        <w:t xml:space="preserve">        </w:t>
      </w:r>
      <w:r w:rsidR="001B5AC0" w:rsidRPr="00D41E6D">
        <w:rPr>
          <w:rFonts w:ascii="Times New Roman" w:hAnsi="Times New Roman" w:cs="Times New Roman"/>
          <w:b/>
          <w:bCs/>
          <w:i/>
          <w:iCs/>
          <w:noProof/>
          <w:color w:val="4F81BD"/>
        </w:rPr>
        <w:drawing>
          <wp:inline distT="0" distB="0" distL="0" distR="0" wp14:anchorId="0B36D4DA" wp14:editId="519077BA">
            <wp:extent cx="791210" cy="370205"/>
            <wp:effectExtent l="0" t="0" r="0" b="0"/>
            <wp:docPr id="18" name="Picture 18" descr="panason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nasonic_logo"/>
                    <pic:cNvPicPr>
                      <a:picLocks noChangeAspect="1" noChangeArrowheads="1"/>
                    </pic:cNvPicPr>
                  </pic:nvPicPr>
                  <pic:blipFill>
                    <a:blip r:embed="rId28" cstate="print">
                      <a:extLst>
                        <a:ext uri="{28A0092B-C50C-407E-A947-70E740481C1C}">
                          <a14:useLocalDpi xmlns:a14="http://schemas.microsoft.com/office/drawing/2010/main" val="0"/>
                        </a:ext>
                      </a:extLst>
                    </a:blip>
                    <a:srcRect t="23529" b="17647"/>
                    <a:stretch>
                      <a:fillRect/>
                    </a:stretch>
                  </pic:blipFill>
                  <pic:spPr bwMode="auto">
                    <a:xfrm>
                      <a:off x="0" y="0"/>
                      <a:ext cx="791210" cy="370205"/>
                    </a:xfrm>
                    <a:prstGeom prst="rect">
                      <a:avLst/>
                    </a:prstGeom>
                    <a:noFill/>
                    <a:ln>
                      <a:noFill/>
                    </a:ln>
                  </pic:spPr>
                </pic:pic>
              </a:graphicData>
            </a:graphic>
          </wp:inline>
        </w:drawing>
      </w:r>
      <w:r w:rsidR="004B2C09" w:rsidRPr="00D41E6D">
        <w:rPr>
          <w:rFonts w:ascii="Times New Roman" w:hAnsi="Times New Roman" w:cs="Times New Roman"/>
          <w:b/>
          <w:bCs/>
          <w:i/>
          <w:iCs/>
          <w:color w:val="4F81BD"/>
        </w:rPr>
        <w:t xml:space="preserve">      </w:t>
      </w:r>
      <w:r w:rsidR="001B5AC0" w:rsidRPr="00D41E6D">
        <w:rPr>
          <w:rFonts w:ascii="Times New Roman" w:hAnsi="Times New Roman" w:cs="Times New Roman"/>
          <w:b/>
          <w:bCs/>
          <w:i/>
          <w:iCs/>
          <w:noProof/>
          <w:color w:val="4F81BD"/>
        </w:rPr>
        <w:drawing>
          <wp:inline distT="0" distB="0" distL="0" distR="0" wp14:anchorId="2E4DEDD1" wp14:editId="7EA93D32">
            <wp:extent cx="583565" cy="504825"/>
            <wp:effectExtent l="0" t="0" r="0" b="0"/>
            <wp:docPr id="19" name="Picture 19" descr="is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ss_logo"/>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83565" cy="504825"/>
                    </a:xfrm>
                    <a:prstGeom prst="rect">
                      <a:avLst/>
                    </a:prstGeom>
                    <a:noFill/>
                    <a:ln>
                      <a:noFill/>
                    </a:ln>
                  </pic:spPr>
                </pic:pic>
              </a:graphicData>
            </a:graphic>
          </wp:inline>
        </w:drawing>
      </w:r>
      <w:r w:rsidR="004B2C09" w:rsidRPr="00D41E6D">
        <w:rPr>
          <w:rFonts w:ascii="Times New Roman" w:hAnsi="Times New Roman" w:cs="Times New Roman"/>
          <w:b/>
          <w:bCs/>
          <w:i/>
          <w:iCs/>
          <w:color w:val="4F81BD"/>
        </w:rPr>
        <w:t xml:space="preserve">       </w:t>
      </w:r>
      <w:r w:rsidR="001B5AC0" w:rsidRPr="00D41E6D">
        <w:rPr>
          <w:rFonts w:ascii="Times New Roman" w:hAnsi="Times New Roman" w:cs="Times New Roman"/>
          <w:b/>
          <w:bCs/>
          <w:i/>
          <w:iCs/>
          <w:noProof/>
          <w:color w:val="4F81BD"/>
        </w:rPr>
        <w:drawing>
          <wp:inline distT="0" distB="0" distL="0" distR="0" wp14:anchorId="3D9D91F0" wp14:editId="60F477E1">
            <wp:extent cx="914400" cy="241300"/>
            <wp:effectExtent l="0" t="0" r="0" b="0"/>
            <wp:docPr id="20" name="Picture 20" descr="wolsel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olseley-logo"/>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4400" cy="241300"/>
                    </a:xfrm>
                    <a:prstGeom prst="rect">
                      <a:avLst/>
                    </a:prstGeom>
                    <a:noFill/>
                    <a:ln>
                      <a:noFill/>
                    </a:ln>
                  </pic:spPr>
                </pic:pic>
              </a:graphicData>
            </a:graphic>
          </wp:inline>
        </w:drawing>
      </w:r>
    </w:p>
    <w:p w14:paraId="1EF18385" w14:textId="77777777" w:rsidR="00AA17E8" w:rsidRPr="00D41E6D" w:rsidRDefault="001B5AC0" w:rsidP="00BF449B">
      <w:pPr>
        <w:pStyle w:val="Header"/>
        <w:tabs>
          <w:tab w:val="left" w:pos="720"/>
        </w:tabs>
        <w:jc w:val="center"/>
        <w:rPr>
          <w:rFonts w:ascii="Times New Roman" w:hAnsi="Times New Roman" w:cs="Times New Roman"/>
          <w:b/>
          <w:bCs/>
          <w:i/>
          <w:iCs/>
          <w:color w:val="4F81BD"/>
        </w:rPr>
      </w:pPr>
      <w:r w:rsidRPr="00D41E6D">
        <w:rPr>
          <w:rFonts w:ascii="Times New Roman" w:hAnsi="Times New Roman" w:cs="Times New Roman"/>
          <w:b/>
          <w:bCs/>
          <w:i/>
          <w:iCs/>
          <w:noProof/>
          <w:color w:val="4F81BD"/>
        </w:rPr>
        <w:drawing>
          <wp:inline distT="0" distB="0" distL="0" distR="0" wp14:anchorId="1DA7EED2" wp14:editId="4E81C056">
            <wp:extent cx="829945" cy="589280"/>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29945" cy="589280"/>
                    </a:xfrm>
                    <a:prstGeom prst="rect">
                      <a:avLst/>
                    </a:prstGeom>
                    <a:noFill/>
                    <a:ln>
                      <a:noFill/>
                    </a:ln>
                  </pic:spPr>
                </pic:pic>
              </a:graphicData>
            </a:graphic>
          </wp:inline>
        </w:drawing>
      </w:r>
      <w:r w:rsidR="004B2C09" w:rsidRPr="00D41E6D">
        <w:rPr>
          <w:rFonts w:ascii="Times New Roman" w:hAnsi="Times New Roman" w:cs="Times New Roman"/>
          <w:b/>
          <w:bCs/>
          <w:i/>
          <w:iCs/>
          <w:color w:val="4F81BD"/>
        </w:rPr>
        <w:t xml:space="preserve">        </w:t>
      </w:r>
      <w:r w:rsidRPr="00D41E6D">
        <w:rPr>
          <w:rFonts w:ascii="Times New Roman" w:hAnsi="Times New Roman" w:cs="Times New Roman"/>
          <w:b/>
          <w:bCs/>
          <w:i/>
          <w:iCs/>
          <w:noProof/>
          <w:color w:val="4F81BD"/>
        </w:rPr>
        <w:drawing>
          <wp:inline distT="0" distB="0" distL="0" distR="0" wp14:anchorId="62BC791C" wp14:editId="737F0727">
            <wp:extent cx="718185" cy="392430"/>
            <wp:effectExtent l="0" t="0" r="0" b="0"/>
            <wp:docPr id="22" name="Picture 22" descr="709px-Adecco_Logo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709px-Adecco_Logo_sv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18185" cy="392430"/>
                    </a:xfrm>
                    <a:prstGeom prst="rect">
                      <a:avLst/>
                    </a:prstGeom>
                    <a:noFill/>
                    <a:ln>
                      <a:noFill/>
                    </a:ln>
                  </pic:spPr>
                </pic:pic>
              </a:graphicData>
            </a:graphic>
          </wp:inline>
        </w:drawing>
      </w:r>
      <w:r w:rsidR="004B2C09" w:rsidRPr="00D41E6D">
        <w:rPr>
          <w:rFonts w:ascii="Times New Roman" w:hAnsi="Times New Roman" w:cs="Times New Roman"/>
          <w:b/>
          <w:bCs/>
          <w:i/>
          <w:iCs/>
          <w:color w:val="4F81BD"/>
        </w:rPr>
        <w:t xml:space="preserve">          </w:t>
      </w:r>
      <w:r w:rsidRPr="00D41E6D">
        <w:rPr>
          <w:rFonts w:ascii="Times New Roman" w:hAnsi="Times New Roman" w:cs="Times New Roman"/>
          <w:b/>
          <w:bCs/>
          <w:i/>
          <w:iCs/>
          <w:noProof/>
          <w:color w:val="4F81BD"/>
        </w:rPr>
        <w:drawing>
          <wp:inline distT="0" distB="0" distL="0" distR="0" wp14:anchorId="6B425728" wp14:editId="6B167A43">
            <wp:extent cx="1088390" cy="263525"/>
            <wp:effectExtent l="0" t="0" r="0" b="0"/>
            <wp:docPr id="23" name="Picture 23" descr="800px-Centrica_Logo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800px-Centrica_Logo_sv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88390" cy="263525"/>
                    </a:xfrm>
                    <a:prstGeom prst="rect">
                      <a:avLst/>
                    </a:prstGeom>
                    <a:noFill/>
                    <a:ln>
                      <a:noFill/>
                    </a:ln>
                  </pic:spPr>
                </pic:pic>
              </a:graphicData>
            </a:graphic>
          </wp:inline>
        </w:drawing>
      </w:r>
      <w:r w:rsidR="004B2C09" w:rsidRPr="00D41E6D">
        <w:rPr>
          <w:rFonts w:ascii="Times New Roman" w:hAnsi="Times New Roman" w:cs="Times New Roman"/>
          <w:b/>
          <w:bCs/>
          <w:i/>
          <w:iCs/>
          <w:color w:val="4F81BD"/>
        </w:rPr>
        <w:t xml:space="preserve">      </w:t>
      </w:r>
      <w:r w:rsidRPr="00D41E6D">
        <w:rPr>
          <w:rFonts w:ascii="Times New Roman" w:hAnsi="Times New Roman" w:cs="Times New Roman"/>
          <w:b/>
          <w:bCs/>
          <w:i/>
          <w:iCs/>
          <w:noProof/>
          <w:color w:val="4F81BD"/>
        </w:rPr>
        <w:drawing>
          <wp:inline distT="0" distB="0" distL="0" distR="0" wp14:anchorId="585D495C" wp14:editId="0DD4335B">
            <wp:extent cx="914400" cy="347980"/>
            <wp:effectExtent l="0" t="0" r="0" b="0"/>
            <wp:docPr id="24" name="Picture 24" descr="tel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eletex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14400" cy="347980"/>
                    </a:xfrm>
                    <a:prstGeom prst="rect">
                      <a:avLst/>
                    </a:prstGeom>
                    <a:noFill/>
                    <a:ln>
                      <a:noFill/>
                    </a:ln>
                  </pic:spPr>
                </pic:pic>
              </a:graphicData>
            </a:graphic>
          </wp:inline>
        </w:drawing>
      </w:r>
      <w:r w:rsidR="004B2C09" w:rsidRPr="00D41E6D">
        <w:rPr>
          <w:rFonts w:ascii="Times New Roman" w:hAnsi="Times New Roman" w:cs="Times New Roman"/>
          <w:b/>
          <w:bCs/>
          <w:i/>
          <w:iCs/>
          <w:color w:val="4F81BD"/>
        </w:rPr>
        <w:t xml:space="preserve">      </w:t>
      </w:r>
      <w:r w:rsidRPr="00D41E6D">
        <w:rPr>
          <w:rFonts w:ascii="Times New Roman" w:hAnsi="Times New Roman" w:cs="Times New Roman"/>
          <w:b/>
          <w:bCs/>
          <w:i/>
          <w:iCs/>
          <w:noProof/>
          <w:color w:val="4F81BD"/>
        </w:rPr>
        <w:drawing>
          <wp:inline distT="0" distB="0" distL="0" distR="0" wp14:anchorId="20C2D0E0" wp14:editId="6CD3D84C">
            <wp:extent cx="701675" cy="478155"/>
            <wp:effectExtent l="0" t="0" r="0" b="0"/>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01675" cy="478155"/>
                    </a:xfrm>
                    <a:prstGeom prst="rect">
                      <a:avLst/>
                    </a:prstGeom>
                    <a:noFill/>
                  </pic:spPr>
                </pic:pic>
              </a:graphicData>
            </a:graphic>
          </wp:inline>
        </w:drawing>
      </w:r>
    </w:p>
    <w:p w14:paraId="324F41A3" w14:textId="77777777" w:rsidR="00481F15" w:rsidRPr="00D41E6D" w:rsidRDefault="001B5AC0" w:rsidP="00BF449B">
      <w:pPr>
        <w:pStyle w:val="Header"/>
        <w:tabs>
          <w:tab w:val="left" w:pos="720"/>
        </w:tabs>
        <w:jc w:val="center"/>
        <w:rPr>
          <w:noProof/>
          <w:lang w:eastAsia="en-GB"/>
        </w:rPr>
      </w:pPr>
      <w:r w:rsidRPr="00D41E6D">
        <w:rPr>
          <w:noProof/>
          <w:lang w:eastAsia="en-GB"/>
        </w:rPr>
        <w:drawing>
          <wp:inline distT="0" distB="0" distL="0" distR="0" wp14:anchorId="161DBAEC" wp14:editId="0D98A503">
            <wp:extent cx="1009650" cy="392430"/>
            <wp:effectExtent l="0" t="0" r="0" b="0"/>
            <wp:docPr id="25" name="irc_mi" descr="http://www.oumbrella.com/wp-content/uploads/2012/12/ib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umbrella.com/wp-content/uploads/2012/12/ibm-logo.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09650" cy="392430"/>
                    </a:xfrm>
                    <a:prstGeom prst="rect">
                      <a:avLst/>
                    </a:prstGeom>
                    <a:noFill/>
                    <a:ln>
                      <a:noFill/>
                    </a:ln>
                  </pic:spPr>
                </pic:pic>
              </a:graphicData>
            </a:graphic>
          </wp:inline>
        </w:drawing>
      </w:r>
      <w:r w:rsidRPr="00D41E6D">
        <w:rPr>
          <w:noProof/>
          <w:lang w:eastAsia="en-GB"/>
        </w:rPr>
        <w:drawing>
          <wp:inline distT="0" distB="0" distL="0" distR="0" wp14:anchorId="33FF1D30" wp14:editId="5D0F7DA6">
            <wp:extent cx="1997075" cy="589280"/>
            <wp:effectExtent l="0" t="0" r="0" b="0"/>
            <wp:docPr id="26" name="irc_mi" descr="ANd9GcTdJ6IwF_OnKi6lQw8Kc2eXMWaJU56DfD3MPvIzozDLgQZJ4L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Nd9GcTdJ6IwF_OnKi6lQw8Kc2eXMWaJU56DfD3MPvIzozDLgQZJ4LPa"/>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97075" cy="589280"/>
                    </a:xfrm>
                    <a:prstGeom prst="rect">
                      <a:avLst/>
                    </a:prstGeom>
                    <a:noFill/>
                    <a:ln>
                      <a:noFill/>
                    </a:ln>
                  </pic:spPr>
                </pic:pic>
              </a:graphicData>
            </a:graphic>
          </wp:inline>
        </w:drawing>
      </w:r>
      <w:r w:rsidRPr="00D41E6D">
        <w:rPr>
          <w:noProof/>
          <w:lang w:eastAsia="en-GB"/>
        </w:rPr>
        <w:drawing>
          <wp:inline distT="0" distB="0" distL="0" distR="0" wp14:anchorId="36542086" wp14:editId="547078A4">
            <wp:extent cx="819150" cy="819150"/>
            <wp:effectExtent l="0" t="0" r="0" b="0"/>
            <wp:docPr id="27" name="irc_mi" descr="123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123logo"/>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sidRPr="00D41E6D">
        <w:rPr>
          <w:noProof/>
          <w:lang w:eastAsia="en-GB"/>
        </w:rPr>
        <w:drawing>
          <wp:inline distT="0" distB="0" distL="0" distR="0" wp14:anchorId="79D0FBC0" wp14:editId="6156DC39">
            <wp:extent cx="847090" cy="583565"/>
            <wp:effectExtent l="0" t="0" r="0" b="0"/>
            <wp:docPr id="28" name="irc_mi" descr="hilton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ilton_logo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47090" cy="583565"/>
                    </a:xfrm>
                    <a:prstGeom prst="rect">
                      <a:avLst/>
                    </a:prstGeom>
                    <a:noFill/>
                    <a:ln>
                      <a:noFill/>
                    </a:ln>
                  </pic:spPr>
                </pic:pic>
              </a:graphicData>
            </a:graphic>
          </wp:inline>
        </w:drawing>
      </w:r>
    </w:p>
    <w:p w14:paraId="2595C629" w14:textId="77777777" w:rsidR="00E43E0E" w:rsidRPr="00D41E6D" w:rsidRDefault="001B5AC0" w:rsidP="00BF449B">
      <w:pPr>
        <w:pStyle w:val="Header"/>
        <w:tabs>
          <w:tab w:val="left" w:pos="720"/>
        </w:tabs>
        <w:jc w:val="center"/>
        <w:rPr>
          <w:rFonts w:ascii="Times New Roman" w:hAnsi="Times New Roman" w:cs="Times New Roman"/>
          <w:b/>
          <w:bCs/>
          <w:i/>
          <w:iCs/>
          <w:color w:val="4F81BD"/>
        </w:rPr>
      </w:pPr>
      <w:r w:rsidRPr="00D41E6D">
        <w:rPr>
          <w:rFonts w:ascii="Times New Roman" w:hAnsi="Times New Roman" w:cs="Times New Roman"/>
          <w:b/>
          <w:bCs/>
          <w:i/>
          <w:iCs/>
          <w:noProof/>
          <w:color w:val="4F81BD"/>
        </w:rPr>
        <w:drawing>
          <wp:inline distT="0" distB="0" distL="0" distR="0" wp14:anchorId="5C4B7110" wp14:editId="553D6467">
            <wp:extent cx="1177925" cy="667385"/>
            <wp:effectExtent l="0" t="0" r="0" b="0"/>
            <wp:docPr id="29" name="Picture 29" descr="Image result for castr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result for castrol logo"/>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77925" cy="667385"/>
                    </a:xfrm>
                    <a:prstGeom prst="rect">
                      <a:avLst/>
                    </a:prstGeom>
                    <a:noFill/>
                    <a:ln>
                      <a:noFill/>
                    </a:ln>
                  </pic:spPr>
                </pic:pic>
              </a:graphicData>
            </a:graphic>
          </wp:inline>
        </w:drawing>
      </w:r>
      <w:r w:rsidRPr="00D41E6D">
        <w:rPr>
          <w:rFonts w:ascii="Times New Roman" w:hAnsi="Times New Roman" w:cs="Times New Roman"/>
          <w:b/>
          <w:bCs/>
          <w:i/>
          <w:iCs/>
          <w:noProof/>
          <w:color w:val="4F81BD"/>
        </w:rPr>
        <w:drawing>
          <wp:inline distT="0" distB="0" distL="0" distR="0" wp14:anchorId="2F41AB58" wp14:editId="05572657">
            <wp:extent cx="1525905" cy="499110"/>
            <wp:effectExtent l="0" t="0" r="0" b="0"/>
            <wp:docPr id="30" name="Picture 30"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ownload"/>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25905" cy="499110"/>
                    </a:xfrm>
                    <a:prstGeom prst="rect">
                      <a:avLst/>
                    </a:prstGeom>
                    <a:noFill/>
                    <a:ln>
                      <a:noFill/>
                    </a:ln>
                  </pic:spPr>
                </pic:pic>
              </a:graphicData>
            </a:graphic>
          </wp:inline>
        </w:drawing>
      </w:r>
      <w:r w:rsidRPr="00D41E6D">
        <w:rPr>
          <w:rFonts w:ascii="Times New Roman" w:hAnsi="Times New Roman" w:cs="Times New Roman"/>
          <w:b/>
          <w:bCs/>
          <w:i/>
          <w:iCs/>
          <w:noProof/>
          <w:color w:val="4F81BD"/>
        </w:rPr>
        <w:drawing>
          <wp:inline distT="0" distB="0" distL="0" distR="0" wp14:anchorId="7B668323" wp14:editId="26C1C403">
            <wp:extent cx="1066165" cy="841375"/>
            <wp:effectExtent l="0" t="0" r="0" b="0"/>
            <wp:docPr id="31" name="Picture 31"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ownload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66165" cy="841375"/>
                    </a:xfrm>
                    <a:prstGeom prst="rect">
                      <a:avLst/>
                    </a:prstGeom>
                    <a:noFill/>
                    <a:ln>
                      <a:noFill/>
                    </a:ln>
                  </pic:spPr>
                </pic:pic>
              </a:graphicData>
            </a:graphic>
          </wp:inline>
        </w:drawing>
      </w:r>
      <w:r w:rsidRPr="00D41E6D">
        <w:rPr>
          <w:rFonts w:ascii="Times New Roman" w:hAnsi="Times New Roman" w:cs="Times New Roman"/>
          <w:b/>
          <w:bCs/>
          <w:i/>
          <w:iCs/>
          <w:noProof/>
          <w:color w:val="4F81BD"/>
        </w:rPr>
        <w:drawing>
          <wp:inline distT="0" distB="0" distL="0" distR="0" wp14:anchorId="728968F3" wp14:editId="1C8C2585">
            <wp:extent cx="1452880" cy="684530"/>
            <wp:effectExtent l="0" t="0" r="0" b="0"/>
            <wp:docPr id="32" name="Picture 32" descr="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ownload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52880" cy="684530"/>
                    </a:xfrm>
                    <a:prstGeom prst="rect">
                      <a:avLst/>
                    </a:prstGeom>
                    <a:noFill/>
                    <a:ln>
                      <a:noFill/>
                    </a:ln>
                  </pic:spPr>
                </pic:pic>
              </a:graphicData>
            </a:graphic>
          </wp:inline>
        </w:drawing>
      </w:r>
    </w:p>
    <w:p w14:paraId="7DDFD25B" w14:textId="77777777" w:rsidR="00D061F9" w:rsidRPr="00D41E6D" w:rsidRDefault="001B5AC0" w:rsidP="00BF449B">
      <w:pPr>
        <w:pStyle w:val="Header"/>
        <w:tabs>
          <w:tab w:val="left" w:pos="720"/>
        </w:tabs>
        <w:jc w:val="center"/>
        <w:rPr>
          <w:noProof/>
          <w:lang w:eastAsia="en-GB"/>
        </w:rPr>
      </w:pPr>
      <w:r w:rsidRPr="00D41E6D">
        <w:rPr>
          <w:noProof/>
          <w:lang w:eastAsia="en-GB"/>
        </w:rPr>
        <w:drawing>
          <wp:inline distT="0" distB="0" distL="0" distR="0" wp14:anchorId="478820E1" wp14:editId="4C622F1B">
            <wp:extent cx="1228725" cy="785495"/>
            <wp:effectExtent l="0" t="0" r="0" b="0"/>
            <wp:docPr id="33" name="Picture 2" descr="Image result for Aru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ruba logo"/>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28725" cy="785495"/>
                    </a:xfrm>
                    <a:prstGeom prst="rect">
                      <a:avLst/>
                    </a:prstGeom>
                    <a:noFill/>
                    <a:ln>
                      <a:noFill/>
                    </a:ln>
                  </pic:spPr>
                </pic:pic>
              </a:graphicData>
            </a:graphic>
          </wp:inline>
        </w:drawing>
      </w:r>
      <w:r w:rsidR="00D061F9" w:rsidRPr="00D41E6D">
        <w:rPr>
          <w:noProof/>
          <w:lang w:eastAsia="en-GB"/>
        </w:rPr>
        <w:t xml:space="preserve"> </w:t>
      </w:r>
      <w:r w:rsidRPr="00D41E6D">
        <w:rPr>
          <w:noProof/>
          <w:lang w:eastAsia="en-GB"/>
        </w:rPr>
        <w:drawing>
          <wp:inline distT="0" distB="0" distL="0" distR="0" wp14:anchorId="6DB5F0B4" wp14:editId="77E017AF">
            <wp:extent cx="2204720" cy="504825"/>
            <wp:effectExtent l="0" t="0" r="0" b="0"/>
            <wp:docPr id="34" name="Picture 3" descr="Image result for lex autolea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ex autolease logo"/>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204720" cy="504825"/>
                    </a:xfrm>
                    <a:prstGeom prst="rect">
                      <a:avLst/>
                    </a:prstGeom>
                    <a:noFill/>
                    <a:ln>
                      <a:noFill/>
                    </a:ln>
                  </pic:spPr>
                </pic:pic>
              </a:graphicData>
            </a:graphic>
          </wp:inline>
        </w:drawing>
      </w:r>
      <w:r w:rsidR="00D061F9" w:rsidRPr="00D41E6D">
        <w:rPr>
          <w:noProof/>
          <w:lang w:eastAsia="en-GB"/>
        </w:rPr>
        <w:t xml:space="preserve"> </w:t>
      </w:r>
      <w:r w:rsidRPr="00D41E6D">
        <w:rPr>
          <w:noProof/>
          <w:lang w:eastAsia="en-GB"/>
        </w:rPr>
        <w:drawing>
          <wp:inline distT="0" distB="0" distL="0" distR="0" wp14:anchorId="6AF97CCC" wp14:editId="0035916E">
            <wp:extent cx="2187575" cy="431800"/>
            <wp:effectExtent l="0" t="0" r="0" b="0"/>
            <wp:docPr id="35" name="Picture 4" descr="Image result for capgemi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apgemini logo"/>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187575" cy="431800"/>
                    </a:xfrm>
                    <a:prstGeom prst="rect">
                      <a:avLst/>
                    </a:prstGeom>
                    <a:noFill/>
                    <a:ln>
                      <a:noFill/>
                    </a:ln>
                  </pic:spPr>
                </pic:pic>
              </a:graphicData>
            </a:graphic>
          </wp:inline>
        </w:drawing>
      </w:r>
    </w:p>
    <w:p w14:paraId="0E95E77F" w14:textId="58647DCB" w:rsidR="00DC22A1" w:rsidRDefault="00DC22A1" w:rsidP="00BF449B">
      <w:pPr>
        <w:pStyle w:val="Header"/>
        <w:tabs>
          <w:tab w:val="left" w:pos="720"/>
        </w:tabs>
        <w:jc w:val="center"/>
        <w:rPr>
          <w:rStyle w:val="IntenseEmphasis"/>
          <w:rFonts w:ascii="Times New Roman" w:hAnsi="Times New Roman" w:cs="Times New Roman"/>
        </w:rPr>
      </w:pPr>
      <w:r w:rsidRPr="00D41E6D">
        <w:rPr>
          <w:noProof/>
        </w:rPr>
        <w:drawing>
          <wp:inline distT="0" distB="0" distL="0" distR="0" wp14:anchorId="2218CB0E" wp14:editId="2C32A45E">
            <wp:extent cx="2007158" cy="1003579"/>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2035278" cy="1017639"/>
                    </a:xfrm>
                    <a:prstGeom prst="rect">
                      <a:avLst/>
                    </a:prstGeom>
                  </pic:spPr>
                </pic:pic>
              </a:graphicData>
            </a:graphic>
          </wp:inline>
        </w:drawing>
      </w:r>
      <w:r w:rsidRPr="00D41E6D">
        <w:rPr>
          <w:noProof/>
        </w:rPr>
        <w:drawing>
          <wp:inline distT="0" distB="0" distL="0" distR="0" wp14:anchorId="2DD86891" wp14:editId="623041EA">
            <wp:extent cx="1177541" cy="845414"/>
            <wp:effectExtent l="0" t="0" r="381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1192019" cy="855809"/>
                    </a:xfrm>
                    <a:prstGeom prst="rect">
                      <a:avLst/>
                    </a:prstGeom>
                  </pic:spPr>
                </pic:pic>
              </a:graphicData>
            </a:graphic>
          </wp:inline>
        </w:drawing>
      </w:r>
      <w:r w:rsidRPr="00D41E6D">
        <w:rPr>
          <w:noProof/>
        </w:rPr>
        <w:drawing>
          <wp:inline distT="0" distB="0" distL="0" distR="0" wp14:anchorId="705D9388" wp14:editId="50F1CD54">
            <wp:extent cx="915338" cy="919424"/>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921028" cy="925140"/>
                    </a:xfrm>
                    <a:prstGeom prst="rect">
                      <a:avLst/>
                    </a:prstGeom>
                  </pic:spPr>
                </pic:pic>
              </a:graphicData>
            </a:graphic>
          </wp:inline>
        </w:drawing>
      </w:r>
      <w:r w:rsidRPr="00D41E6D">
        <w:rPr>
          <w:noProof/>
        </w:rPr>
        <w:drawing>
          <wp:inline distT="0" distB="0" distL="0" distR="0" wp14:anchorId="675EF258" wp14:editId="40840A36">
            <wp:extent cx="1210826" cy="918162"/>
            <wp:effectExtent l="0" t="0" r="889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1236999" cy="938009"/>
                    </a:xfrm>
                    <a:prstGeom prst="rect">
                      <a:avLst/>
                    </a:prstGeom>
                  </pic:spPr>
                </pic:pic>
              </a:graphicData>
            </a:graphic>
          </wp:inline>
        </w:drawing>
      </w:r>
    </w:p>
    <w:p w14:paraId="223AA90B" w14:textId="6B53EE1A" w:rsidR="00CB27AC" w:rsidRDefault="00CB27AC" w:rsidP="00BF449B">
      <w:pPr>
        <w:pStyle w:val="Header"/>
        <w:tabs>
          <w:tab w:val="left" w:pos="720"/>
        </w:tabs>
        <w:jc w:val="center"/>
        <w:rPr>
          <w:rStyle w:val="IntenseEmphasis"/>
          <w:rFonts w:ascii="Times New Roman" w:hAnsi="Times New Roman" w:cs="Times New Roman"/>
        </w:rPr>
      </w:pPr>
      <w:r w:rsidRPr="00CB27AC">
        <w:rPr>
          <w:noProof/>
        </w:rPr>
        <w:drawing>
          <wp:inline distT="0" distB="0" distL="0" distR="0" wp14:anchorId="2DC27C60" wp14:editId="431142AF">
            <wp:extent cx="2109649" cy="1187730"/>
            <wp:effectExtent l="0" t="0" r="508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2130089" cy="1199238"/>
                    </a:xfrm>
                    <a:prstGeom prst="rect">
                      <a:avLst/>
                    </a:prstGeom>
                  </pic:spPr>
                </pic:pic>
              </a:graphicData>
            </a:graphic>
          </wp:inline>
        </w:drawing>
      </w:r>
      <w:r w:rsidR="00C84FD8" w:rsidRPr="00C84FD8">
        <w:rPr>
          <w:noProof/>
        </w:rPr>
        <w:drawing>
          <wp:inline distT="0" distB="0" distL="0" distR="0" wp14:anchorId="7407B2B1" wp14:editId="0642DFB1">
            <wp:extent cx="1519335" cy="1519335"/>
            <wp:effectExtent l="0" t="0" r="5080" b="5080"/>
            <wp:docPr id="48" name="Picture 4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Logo, company name&#10;&#10;Description automatically generated"/>
                    <pic:cNvPicPr/>
                  </pic:nvPicPr>
                  <pic:blipFill>
                    <a:blip r:embed="rId52"/>
                    <a:stretch>
                      <a:fillRect/>
                    </a:stretch>
                  </pic:blipFill>
                  <pic:spPr>
                    <a:xfrm>
                      <a:off x="0" y="0"/>
                      <a:ext cx="1528257" cy="1528257"/>
                    </a:xfrm>
                    <a:prstGeom prst="rect">
                      <a:avLst/>
                    </a:prstGeom>
                  </pic:spPr>
                </pic:pic>
              </a:graphicData>
            </a:graphic>
          </wp:inline>
        </w:drawing>
      </w:r>
    </w:p>
    <w:p w14:paraId="0DE2404D" w14:textId="3BC99055" w:rsidR="00413F1C" w:rsidRDefault="00413F1C" w:rsidP="00BF449B">
      <w:pPr>
        <w:pStyle w:val="Header"/>
        <w:tabs>
          <w:tab w:val="left" w:pos="720"/>
        </w:tabs>
        <w:jc w:val="center"/>
        <w:rPr>
          <w:rStyle w:val="IntenseEmphasis"/>
          <w:rFonts w:ascii="Times New Roman" w:hAnsi="Times New Roman" w:cs="Times New Roman"/>
        </w:rPr>
      </w:pPr>
    </w:p>
    <w:p w14:paraId="3EB2D5DC" w14:textId="6DC32F9D" w:rsidR="00413F1C" w:rsidRDefault="00413F1C" w:rsidP="00BF449B">
      <w:pPr>
        <w:pStyle w:val="Header"/>
        <w:tabs>
          <w:tab w:val="left" w:pos="720"/>
        </w:tabs>
        <w:jc w:val="center"/>
        <w:rPr>
          <w:rStyle w:val="IntenseEmphasis"/>
          <w:rFonts w:ascii="Times New Roman" w:hAnsi="Times New Roman" w:cs="Times New Roman"/>
        </w:rPr>
      </w:pPr>
    </w:p>
    <w:p w14:paraId="740679F1" w14:textId="3780FF93" w:rsidR="00413F1C" w:rsidRDefault="00413F1C" w:rsidP="00BF449B">
      <w:pPr>
        <w:pStyle w:val="Header"/>
        <w:tabs>
          <w:tab w:val="left" w:pos="720"/>
        </w:tabs>
        <w:jc w:val="center"/>
        <w:rPr>
          <w:rStyle w:val="IntenseEmphasis"/>
          <w:rFonts w:ascii="Times New Roman" w:hAnsi="Times New Roman" w:cs="Times New Roman"/>
        </w:rPr>
      </w:pPr>
    </w:p>
    <w:p w14:paraId="6AD968F7" w14:textId="319CBF45" w:rsidR="00413F1C" w:rsidRDefault="00413F1C" w:rsidP="00BF449B">
      <w:pPr>
        <w:pStyle w:val="Header"/>
        <w:tabs>
          <w:tab w:val="left" w:pos="720"/>
        </w:tabs>
        <w:jc w:val="center"/>
        <w:rPr>
          <w:rStyle w:val="IntenseEmphasis"/>
          <w:rFonts w:ascii="Times New Roman" w:hAnsi="Times New Roman" w:cs="Times New Roman"/>
        </w:rPr>
      </w:pPr>
    </w:p>
    <w:p w14:paraId="692FA75B" w14:textId="77777777" w:rsidR="00413F1C" w:rsidRDefault="00413F1C" w:rsidP="00413F1C">
      <w:pPr>
        <w:autoSpaceDE/>
        <w:autoSpaceDN/>
        <w:spacing w:after="200" w:line="276" w:lineRule="auto"/>
        <w:rPr>
          <w:szCs w:val="22"/>
        </w:rPr>
      </w:pPr>
    </w:p>
    <w:p w14:paraId="43AE68E7" w14:textId="77777777" w:rsidR="00413F1C" w:rsidRDefault="00413F1C" w:rsidP="00413F1C">
      <w:pPr>
        <w:autoSpaceDE/>
        <w:autoSpaceDN/>
        <w:spacing w:after="200" w:line="276" w:lineRule="auto"/>
        <w:rPr>
          <w:szCs w:val="22"/>
        </w:rPr>
      </w:pPr>
    </w:p>
    <w:p w14:paraId="05CCA706" w14:textId="77777777" w:rsidR="00413F1C" w:rsidRDefault="00413F1C" w:rsidP="00413F1C">
      <w:pPr>
        <w:autoSpaceDE/>
        <w:autoSpaceDN/>
        <w:spacing w:after="200" w:line="276" w:lineRule="auto"/>
        <w:rPr>
          <w:szCs w:val="22"/>
        </w:rPr>
      </w:pPr>
    </w:p>
    <w:p w14:paraId="3A36DCFF" w14:textId="14FB3FD6" w:rsidR="00413F1C" w:rsidRPr="00413F1C" w:rsidRDefault="00413F1C" w:rsidP="00413F1C">
      <w:pPr>
        <w:autoSpaceDE/>
        <w:autoSpaceDN/>
        <w:spacing w:after="200" w:line="276" w:lineRule="auto"/>
        <w:rPr>
          <w:szCs w:val="22"/>
        </w:rPr>
      </w:pPr>
      <w:r w:rsidRPr="00413F1C">
        <w:rPr>
          <w:szCs w:val="22"/>
        </w:rPr>
        <w:lastRenderedPageBreak/>
        <w:t>UK scriptwriters, concept copywriters, strapline copywriters, UK copywriting, London copywriters, freelance copywriting UK, freelance copywriters Berkshire, online copywriting, digital copywriters, writing advertising copy, writing for the web, brochure copywriters, advertising copywriters, contract copywriting, contract copywriters, marketing writers, writers for hire in Berkshire, copywriters for hire, in-house copywriters, locum copywriters UK, UK copywriting experts, UK copywriters, UK freelance copywriting, UK freelance copywriters, UK online copywriting, London online copywriters, UK writing copy, writing for the web UK, UK brochure copywriters, UK advertising copywriters, UK contract copywriting, UK contract copywriters, London marketing writers, UK copywriters for hire, copywriters for hire, UK in-house copywriters, Berkshire copywriting, Berkshire copywriters, Berkshire freelance copywriting, Berkshire freelance copywriters, Berkshire online copywriting, Berkshire online copywriters, Berkshire writing copy, Berkshire writing for the web, Berkshire brochure copywriters, advertising copywriters Berkshire, contract copywriting Berkshire, London SEO copywriting, London copywriters for hire, London freelance copywriting, Thames Valley freelance copywriters, SEO online copywriting, Thames Valley SEO copywriters, writing advertising copy, London writing for the web, digital brochure copywriters, advertising copywriters London, contract SEO copywriting London, digital copywriters SEO</w:t>
      </w:r>
    </w:p>
    <w:p w14:paraId="65629780" w14:textId="77777777" w:rsidR="00413F1C" w:rsidRPr="00D41E6D" w:rsidRDefault="00413F1C" w:rsidP="00BF449B">
      <w:pPr>
        <w:pStyle w:val="Header"/>
        <w:tabs>
          <w:tab w:val="left" w:pos="720"/>
        </w:tabs>
        <w:jc w:val="center"/>
        <w:rPr>
          <w:rStyle w:val="IntenseEmphasis"/>
          <w:rFonts w:ascii="Times New Roman" w:hAnsi="Times New Roman" w:cs="Times New Roman"/>
        </w:rPr>
      </w:pPr>
    </w:p>
    <w:sectPr w:rsidR="00413F1C" w:rsidRPr="00D41E6D" w:rsidSect="0014628B">
      <w:headerReference w:type="even" r:id="rId53"/>
      <w:headerReference w:type="default" r:id="rId54"/>
      <w:footerReference w:type="even" r:id="rId55"/>
      <w:footerReference w:type="default" r:id="rId56"/>
      <w:headerReference w:type="first" r:id="rId57"/>
      <w:footerReference w:type="first" r:id="rId58"/>
      <w:type w:val="continuous"/>
      <w:pgSz w:w="11906" w:h="16838"/>
      <w:pgMar w:top="1191" w:right="1191" w:bottom="1191" w:left="1191" w:header="1440" w:footer="1440"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4761C" w14:textId="77777777" w:rsidR="00085948" w:rsidRDefault="00085948">
      <w:r>
        <w:separator/>
      </w:r>
    </w:p>
  </w:endnote>
  <w:endnote w:type="continuationSeparator" w:id="0">
    <w:p w14:paraId="26F344B2" w14:textId="77777777" w:rsidR="00085948" w:rsidRDefault="0008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4E894" w14:textId="77777777" w:rsidR="00D5312F" w:rsidRDefault="00D531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0F60E" w14:textId="77777777" w:rsidR="002E69A8" w:rsidRDefault="001B5AC0">
    <w:pPr>
      <w:pStyle w:val="Footer"/>
      <w:ind w:right="360"/>
      <w:rPr>
        <w:sz w:val="20"/>
        <w:szCs w:val="20"/>
      </w:rPr>
    </w:pPr>
    <w:r>
      <w:rPr>
        <w:noProof/>
      </w:rPr>
      <mc:AlternateContent>
        <mc:Choice Requires="wpg">
          <w:drawing>
            <wp:anchor distT="0" distB="0" distL="114300" distR="114300" simplePos="0" relativeHeight="251657728" behindDoc="0" locked="0" layoutInCell="0" allowOverlap="1" wp14:anchorId="523BFED7" wp14:editId="62AC6821">
              <wp:simplePos x="0" y="0"/>
              <wp:positionH relativeFrom="page">
                <wp:posOffset>6804025</wp:posOffset>
              </wp:positionH>
              <wp:positionV relativeFrom="page">
                <wp:posOffset>7709535</wp:posOffset>
              </wp:positionV>
              <wp:extent cx="756285" cy="1902460"/>
              <wp:effectExtent l="0" t="0" r="0" b="0"/>
              <wp:wrapNone/>
              <wp:docPr id="1" name="Group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56285" cy="1902460"/>
                        <a:chOff x="13" y="11415"/>
                        <a:chExt cx="1425" cy="2996"/>
                      </a:xfrm>
                    </wpg:grpSpPr>
                    <wpg:grpSp>
                      <wpg:cNvPr id="2" name="Group 529"/>
                      <wpg:cNvGrpSpPr>
                        <a:grpSpLocks/>
                      </wpg:cNvGrpSpPr>
                      <wpg:grpSpPr bwMode="auto">
                        <a:xfrm flipV="1">
                          <a:off x="13" y="14340"/>
                          <a:ext cx="1410" cy="71"/>
                          <a:chOff x="-83" y="540"/>
                          <a:chExt cx="1218" cy="71"/>
                        </a:xfrm>
                      </wpg:grpSpPr>
                      <wps:wsp>
                        <wps:cNvPr id="3" name="Rectangle 530"/>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4"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5" name="Rectangle 532"/>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394A8" w14:textId="77777777" w:rsidR="00516572" w:rsidRPr="001B5AC0" w:rsidRDefault="00516572">
                            <w:pPr>
                              <w:pStyle w:val="NoSpacing"/>
                              <w:jc w:val="right"/>
                              <w:rPr>
                                <w:outline/>
                                <w:color w:val="000000"/>
                                <w14:textOutline w14:w="9525" w14:cap="flat" w14:cmpd="sng" w14:algn="ctr">
                                  <w14:solidFill>
                                    <w14:srgbClr w14:val="000000"/>
                                  </w14:solidFill>
                                  <w14:prstDash w14:val="solid"/>
                                  <w14:round/>
                                </w14:textOutline>
                                <w14:textFill>
                                  <w14:noFill/>
                                </w14:textFill>
                              </w:rPr>
                            </w:pPr>
                            <w:r w:rsidRPr="001B5AC0">
                              <w:fldChar w:fldCharType="begin"/>
                            </w:r>
                            <w:r>
                              <w:instrText xml:space="preserve"> PAGE    \* MERGEFORMAT </w:instrText>
                            </w:r>
                            <w:r w:rsidRPr="001B5AC0">
                              <w:fldChar w:fldCharType="separate"/>
                            </w:r>
                            <w:r w:rsidR="00D41E6D" w:rsidRPr="00D41E6D">
                              <w:rPr>
                                <w:b/>
                                <w:bCs/>
                                <w:outline/>
                                <w:noProof/>
                                <w:color w:val="8064A2"/>
                                <w:sz w:val="52"/>
                                <w:szCs w:val="52"/>
                                <w14:textOutline w14:w="9525" w14:cap="flat" w14:cmpd="sng" w14:algn="ctr">
                                  <w14:solidFill>
                                    <w14:srgbClr w14:val="8064A2"/>
                                  </w14:solidFill>
                                  <w14:prstDash w14:val="solid"/>
                                  <w14:round/>
                                </w14:textOutline>
                                <w14:textFill>
                                  <w14:noFill/>
                                </w14:textFill>
                              </w:rPr>
                              <w:t>7</w:t>
                            </w:r>
                            <w:r w:rsidRPr="001B5AC0">
                              <w:rPr>
                                <w:b/>
                                <w:bCs/>
                                <w:outline/>
                                <w:noProof/>
                                <w:color w:val="8064A2"/>
                                <w:sz w:val="52"/>
                                <w:szCs w:val="52"/>
                                <w14:textOutline w14:w="9525" w14:cap="flat" w14:cmpd="sng" w14:algn="ctr">
                                  <w14:solidFill>
                                    <w14:srgbClr w14:val="8064A2"/>
                                  </w14:solidFill>
                                  <w14:prstDash w14:val="solid"/>
                                  <w14:round/>
                                </w14:textOutline>
                                <w14:textFill>
                                  <w14:noFill/>
                                </w14:textFill>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w14:anchorId="523BFED7" id="Group 528" o:spid="_x0000_s1026" style="position:absolute;margin-left:535.75pt;margin-top:607.05pt;width:59.55pt;height:149.8pt;flip:x;z-index:251657728;mso-width-percent:1000;mso-position-horizontal-relative:page;mso-position-vertical-relative:page;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" o:allowincell="f">
              <v:group id="Group 529"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">
                <v:rect id="Rectangle 530"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" fillcolor="#5f497a" strokecolor="#5f497a"/>
                <v:shapetype id="_x0000_t32" coordsize="21600,21600" o:spt="32" o:oned="t" path="m,l21600,21600e" filled="f">
                  <v:path arrowok="t" fillok="f" o:connecttype="none"/>
                  <o:lock v:ext="edit" shapetype="t"/>
                </v:shapetype>
                <v:shape id="AutoShape 4"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" strokecolor="#5f497a"/>
              </v:group>
              <v:rect id="Rectangle 532" o:spid="_x0000_s1030" style="position:absolute;left:405;top:11415;width:1033;height:280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" stroked="f">
                <v:textbox style="layout-flow:vertical" inset="0,0,0,0">
                  <w:txbxContent>
                    <w:p w14:paraId="0B2394A8" w14:textId="77777777" w:rsidR="00516572" w:rsidRPr="001B5AC0" w:rsidRDefault="00516572">
                      <w:pPr>
                        <w:pStyle w:val="NoSpacing"/>
                        <w:jc w:val="right"/>
                        <w:rPr>
                          <w:outline/>
                          <w:color w:val="000000"/>
                          <w14:textOutline w14:w="9525" w14:cap="flat" w14:cmpd="sng" w14:algn="ctr">
                            <w14:solidFill>
                              <w14:srgbClr w14:val="000000"/>
                            </w14:solidFill>
                            <w14:prstDash w14:val="solid"/>
                            <w14:round/>
                          </w14:textOutline>
                          <w14:textFill>
                            <w14:noFill/>
                          </w14:textFill>
                        </w:rPr>
                      </w:pPr>
                      <w:r w:rsidRPr="001B5AC0">
                        <w:fldChar w:fldCharType="begin"/>
                      </w:r>
                      <w:r>
                        <w:instrText xml:space="preserve"> PAGE    \* MERGEFORMAT </w:instrText>
                      </w:r>
                      <w:r w:rsidRPr="001B5AC0">
                        <w:fldChar w:fldCharType="separate"/>
                      </w:r>
                      <w:r w:rsidR="00D41E6D" w:rsidRPr="00D41E6D">
                        <w:rPr>
                          <w:b/>
                          <w:bCs/>
                          <w:outline/>
                          <w:noProof/>
                          <w:color w:val="8064A2"/>
                          <w:sz w:val="52"/>
                          <w:szCs w:val="52"/>
                          <w14:textOutline w14:w="9525" w14:cap="flat" w14:cmpd="sng" w14:algn="ctr">
                            <w14:solidFill>
                              <w14:srgbClr w14:val="8064A2"/>
                            </w14:solidFill>
                            <w14:prstDash w14:val="solid"/>
                            <w14:round/>
                          </w14:textOutline>
                          <w14:textFill>
                            <w14:noFill/>
                          </w14:textFill>
                        </w:rPr>
                        <w:t>7</w:t>
                      </w:r>
                      <w:r w:rsidRPr="001B5AC0">
                        <w:rPr>
                          <w:b/>
                          <w:bCs/>
                          <w:outline/>
                          <w:noProof/>
                          <w:color w:val="8064A2"/>
                          <w:sz w:val="52"/>
                          <w:szCs w:val="52"/>
                          <w14:textOutline w14:w="9525" w14:cap="flat" w14:cmpd="sng" w14:algn="ctr">
                            <w14:solidFill>
                              <w14:srgbClr w14:val="8064A2"/>
                            </w14:solidFill>
                            <w14:prstDash w14:val="solid"/>
                            <w14:round/>
                          </w14:textOutline>
                          <w14:textFill>
                            <w14:noFill/>
                          </w14:textFill>
                        </w:rPr>
                        <w:fldChar w:fldCharType="end"/>
                      </w:r>
                    </w:p>
                  </w:txbxContent>
                </v:textbox>
              </v:rect>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F122" w14:textId="77777777" w:rsidR="00D5312F" w:rsidRDefault="00D53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8733A" w14:textId="77777777" w:rsidR="00085948" w:rsidRDefault="00085948">
      <w:r>
        <w:separator/>
      </w:r>
    </w:p>
  </w:footnote>
  <w:footnote w:type="continuationSeparator" w:id="0">
    <w:p w14:paraId="2598F06A" w14:textId="77777777" w:rsidR="00085948" w:rsidRDefault="00085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0BC94" w14:textId="77777777" w:rsidR="00D5312F" w:rsidRDefault="00D531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E420" w14:textId="77777777" w:rsidR="00D5312F" w:rsidRDefault="00D531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B2BC6" w14:textId="77777777" w:rsidR="00D5312F" w:rsidRDefault="00D53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325"/>
    <w:multiLevelType w:val="hybridMultilevel"/>
    <w:tmpl w:val="FB0249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8126FC"/>
    <w:multiLevelType w:val="hybridMultilevel"/>
    <w:tmpl w:val="A800B8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A062E0"/>
    <w:multiLevelType w:val="singleLevel"/>
    <w:tmpl w:val="1150A1AE"/>
    <w:lvl w:ilvl="0">
      <w:start w:val="1"/>
      <w:numFmt w:val="upperRoman"/>
      <w:lvlText w:val="%1."/>
      <w:lvlJc w:val="left"/>
      <w:pPr>
        <w:tabs>
          <w:tab w:val="num" w:pos="3465"/>
        </w:tabs>
        <w:ind w:left="3465" w:hanging="720"/>
      </w:pPr>
      <w:rPr>
        <w:rFonts w:cs="Times New Roman" w:hint="default"/>
      </w:rPr>
    </w:lvl>
  </w:abstractNum>
  <w:abstractNum w:abstractNumId="3" w15:restartNumberingAfterBreak="0">
    <w:nsid w:val="19D77CFE"/>
    <w:multiLevelType w:val="hybridMultilevel"/>
    <w:tmpl w:val="F5D0E8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CD26F4"/>
    <w:multiLevelType w:val="hybridMultilevel"/>
    <w:tmpl w:val="4F1C6A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B977E7"/>
    <w:multiLevelType w:val="multilevel"/>
    <w:tmpl w:val="B8EE1E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715725"/>
    <w:multiLevelType w:val="hybridMultilevel"/>
    <w:tmpl w:val="F4586F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5E36D2"/>
    <w:multiLevelType w:val="hybridMultilevel"/>
    <w:tmpl w:val="B8EE1E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5A6065"/>
    <w:multiLevelType w:val="multilevel"/>
    <w:tmpl w:val="B8EE1E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C65D4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9"/>
  </w:num>
  <w:num w:numId="3">
    <w:abstractNumId w:val="1"/>
  </w:num>
  <w:num w:numId="4">
    <w:abstractNumId w:val="7"/>
  </w:num>
  <w:num w:numId="5">
    <w:abstractNumId w:val="8"/>
  </w:num>
  <w:num w:numId="6">
    <w:abstractNumId w:val="5"/>
  </w:num>
  <w:num w:numId="7">
    <w:abstractNumId w:val="0"/>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yMDE2szAxMjKyNDBQ0lEKTi0uzszPAymwqAUAbOjV8SwAAAA="/>
  </w:docVars>
  <w:rsids>
    <w:rsidRoot w:val="002143BF"/>
    <w:rsid w:val="00010057"/>
    <w:rsid w:val="000147C0"/>
    <w:rsid w:val="000148EB"/>
    <w:rsid w:val="00016AA7"/>
    <w:rsid w:val="0001786B"/>
    <w:rsid w:val="00024002"/>
    <w:rsid w:val="0002667E"/>
    <w:rsid w:val="00026C37"/>
    <w:rsid w:val="0002735B"/>
    <w:rsid w:val="00041A35"/>
    <w:rsid w:val="00041B7D"/>
    <w:rsid w:val="00044DDA"/>
    <w:rsid w:val="00046400"/>
    <w:rsid w:val="000474B3"/>
    <w:rsid w:val="00054BEE"/>
    <w:rsid w:val="000563C0"/>
    <w:rsid w:val="00060D17"/>
    <w:rsid w:val="000634BC"/>
    <w:rsid w:val="00065391"/>
    <w:rsid w:val="00065B5F"/>
    <w:rsid w:val="00066925"/>
    <w:rsid w:val="00067AFD"/>
    <w:rsid w:val="00071357"/>
    <w:rsid w:val="0007309C"/>
    <w:rsid w:val="0007399C"/>
    <w:rsid w:val="00074124"/>
    <w:rsid w:val="00075F37"/>
    <w:rsid w:val="00085948"/>
    <w:rsid w:val="00086FAA"/>
    <w:rsid w:val="000873E6"/>
    <w:rsid w:val="0009496D"/>
    <w:rsid w:val="000958CA"/>
    <w:rsid w:val="000966E8"/>
    <w:rsid w:val="00097929"/>
    <w:rsid w:val="000A169B"/>
    <w:rsid w:val="000A5E1D"/>
    <w:rsid w:val="000B3177"/>
    <w:rsid w:val="000B4C49"/>
    <w:rsid w:val="000B5870"/>
    <w:rsid w:val="000B7BFB"/>
    <w:rsid w:val="000C393A"/>
    <w:rsid w:val="000C3E0D"/>
    <w:rsid w:val="000C5758"/>
    <w:rsid w:val="000C5F82"/>
    <w:rsid w:val="000C7655"/>
    <w:rsid w:val="000D64CA"/>
    <w:rsid w:val="000F1CF8"/>
    <w:rsid w:val="00102130"/>
    <w:rsid w:val="00104D9A"/>
    <w:rsid w:val="001062A6"/>
    <w:rsid w:val="001065A3"/>
    <w:rsid w:val="00106CCD"/>
    <w:rsid w:val="00111094"/>
    <w:rsid w:val="00113B01"/>
    <w:rsid w:val="00117D10"/>
    <w:rsid w:val="00117FD0"/>
    <w:rsid w:val="0012130F"/>
    <w:rsid w:val="00121CC2"/>
    <w:rsid w:val="00122100"/>
    <w:rsid w:val="0012407E"/>
    <w:rsid w:val="001255BC"/>
    <w:rsid w:val="0013051F"/>
    <w:rsid w:val="00131EAE"/>
    <w:rsid w:val="0013304A"/>
    <w:rsid w:val="00136287"/>
    <w:rsid w:val="001426FF"/>
    <w:rsid w:val="00142F03"/>
    <w:rsid w:val="0014599D"/>
    <w:rsid w:val="0014628B"/>
    <w:rsid w:val="001604F5"/>
    <w:rsid w:val="00164C0B"/>
    <w:rsid w:val="00173281"/>
    <w:rsid w:val="00173654"/>
    <w:rsid w:val="00173860"/>
    <w:rsid w:val="00174F99"/>
    <w:rsid w:val="00187B71"/>
    <w:rsid w:val="0019454A"/>
    <w:rsid w:val="001A30E5"/>
    <w:rsid w:val="001A40BD"/>
    <w:rsid w:val="001A57CA"/>
    <w:rsid w:val="001B2A09"/>
    <w:rsid w:val="001B5AC0"/>
    <w:rsid w:val="001B5C7B"/>
    <w:rsid w:val="001B6149"/>
    <w:rsid w:val="001B7784"/>
    <w:rsid w:val="001C02CB"/>
    <w:rsid w:val="001C1B40"/>
    <w:rsid w:val="001C309C"/>
    <w:rsid w:val="001C4538"/>
    <w:rsid w:val="001D26ED"/>
    <w:rsid w:val="001D7804"/>
    <w:rsid w:val="001D7EB3"/>
    <w:rsid w:val="001E3C47"/>
    <w:rsid w:val="001E4997"/>
    <w:rsid w:val="001F0B75"/>
    <w:rsid w:val="001F1304"/>
    <w:rsid w:val="001F451F"/>
    <w:rsid w:val="001F7420"/>
    <w:rsid w:val="0020415E"/>
    <w:rsid w:val="00206906"/>
    <w:rsid w:val="002143BF"/>
    <w:rsid w:val="0021499D"/>
    <w:rsid w:val="002202A2"/>
    <w:rsid w:val="00223F9B"/>
    <w:rsid w:val="00227B51"/>
    <w:rsid w:val="00227E26"/>
    <w:rsid w:val="002420A3"/>
    <w:rsid w:val="002453F1"/>
    <w:rsid w:val="00247D52"/>
    <w:rsid w:val="002564F2"/>
    <w:rsid w:val="002619B2"/>
    <w:rsid w:val="00261D6D"/>
    <w:rsid w:val="00262BF9"/>
    <w:rsid w:val="00264F66"/>
    <w:rsid w:val="00271C9A"/>
    <w:rsid w:val="00275357"/>
    <w:rsid w:val="002927B9"/>
    <w:rsid w:val="00292AB5"/>
    <w:rsid w:val="00292EEF"/>
    <w:rsid w:val="002A127D"/>
    <w:rsid w:val="002A3880"/>
    <w:rsid w:val="002A44D9"/>
    <w:rsid w:val="002A5279"/>
    <w:rsid w:val="002A758C"/>
    <w:rsid w:val="002A76B8"/>
    <w:rsid w:val="002D0205"/>
    <w:rsid w:val="002D69F1"/>
    <w:rsid w:val="002D6C73"/>
    <w:rsid w:val="002E0F2B"/>
    <w:rsid w:val="002E1324"/>
    <w:rsid w:val="002E36CC"/>
    <w:rsid w:val="002E69A8"/>
    <w:rsid w:val="002E69BE"/>
    <w:rsid w:val="002F0B46"/>
    <w:rsid w:val="002F2E8F"/>
    <w:rsid w:val="002F478B"/>
    <w:rsid w:val="002F5730"/>
    <w:rsid w:val="00302498"/>
    <w:rsid w:val="00303E54"/>
    <w:rsid w:val="00306CA7"/>
    <w:rsid w:val="00316FBA"/>
    <w:rsid w:val="00321F57"/>
    <w:rsid w:val="0032427D"/>
    <w:rsid w:val="00324DB4"/>
    <w:rsid w:val="00326009"/>
    <w:rsid w:val="0033304E"/>
    <w:rsid w:val="0033309A"/>
    <w:rsid w:val="0033626B"/>
    <w:rsid w:val="0034185C"/>
    <w:rsid w:val="00346915"/>
    <w:rsid w:val="0035202B"/>
    <w:rsid w:val="003612F1"/>
    <w:rsid w:val="003619EB"/>
    <w:rsid w:val="0036368E"/>
    <w:rsid w:val="003666A8"/>
    <w:rsid w:val="00370402"/>
    <w:rsid w:val="00370654"/>
    <w:rsid w:val="00370C10"/>
    <w:rsid w:val="00371C27"/>
    <w:rsid w:val="003728A9"/>
    <w:rsid w:val="00373AB6"/>
    <w:rsid w:val="00373D04"/>
    <w:rsid w:val="00377C82"/>
    <w:rsid w:val="00381EAD"/>
    <w:rsid w:val="00386854"/>
    <w:rsid w:val="00386AEE"/>
    <w:rsid w:val="00394DF0"/>
    <w:rsid w:val="00395947"/>
    <w:rsid w:val="003B2123"/>
    <w:rsid w:val="003C3573"/>
    <w:rsid w:val="003C55C5"/>
    <w:rsid w:val="003C5973"/>
    <w:rsid w:val="003D166E"/>
    <w:rsid w:val="003D1F4E"/>
    <w:rsid w:val="003D4206"/>
    <w:rsid w:val="003D6451"/>
    <w:rsid w:val="003D6694"/>
    <w:rsid w:val="003D7714"/>
    <w:rsid w:val="003E3211"/>
    <w:rsid w:val="003E4CDC"/>
    <w:rsid w:val="003F1329"/>
    <w:rsid w:val="003F45C1"/>
    <w:rsid w:val="003F794A"/>
    <w:rsid w:val="00401315"/>
    <w:rsid w:val="00404DFC"/>
    <w:rsid w:val="00405152"/>
    <w:rsid w:val="00411E6A"/>
    <w:rsid w:val="00412420"/>
    <w:rsid w:val="00413F1C"/>
    <w:rsid w:val="00415772"/>
    <w:rsid w:val="00420007"/>
    <w:rsid w:val="00425AFD"/>
    <w:rsid w:val="004277C7"/>
    <w:rsid w:val="0043671A"/>
    <w:rsid w:val="00442BFB"/>
    <w:rsid w:val="00447EE7"/>
    <w:rsid w:val="0045136D"/>
    <w:rsid w:val="00451813"/>
    <w:rsid w:val="00453426"/>
    <w:rsid w:val="00461C13"/>
    <w:rsid w:val="004629DE"/>
    <w:rsid w:val="00463205"/>
    <w:rsid w:val="00465088"/>
    <w:rsid w:val="0046579D"/>
    <w:rsid w:val="0047088A"/>
    <w:rsid w:val="00474B1E"/>
    <w:rsid w:val="004752C3"/>
    <w:rsid w:val="00481F15"/>
    <w:rsid w:val="0048421F"/>
    <w:rsid w:val="00487889"/>
    <w:rsid w:val="00492F04"/>
    <w:rsid w:val="004B2C09"/>
    <w:rsid w:val="004C0E9C"/>
    <w:rsid w:val="004C2A93"/>
    <w:rsid w:val="004D0F50"/>
    <w:rsid w:val="004D177A"/>
    <w:rsid w:val="004D5715"/>
    <w:rsid w:val="004E207E"/>
    <w:rsid w:val="004E3F2C"/>
    <w:rsid w:val="004E6B97"/>
    <w:rsid w:val="004F0FAE"/>
    <w:rsid w:val="004F1B69"/>
    <w:rsid w:val="004F2BB0"/>
    <w:rsid w:val="004F76E8"/>
    <w:rsid w:val="00510793"/>
    <w:rsid w:val="00516572"/>
    <w:rsid w:val="0052164D"/>
    <w:rsid w:val="005224B9"/>
    <w:rsid w:val="00532EE8"/>
    <w:rsid w:val="005356BF"/>
    <w:rsid w:val="00537411"/>
    <w:rsid w:val="00537715"/>
    <w:rsid w:val="0054041E"/>
    <w:rsid w:val="00543339"/>
    <w:rsid w:val="00545D6E"/>
    <w:rsid w:val="00546E94"/>
    <w:rsid w:val="005537A5"/>
    <w:rsid w:val="00553CF0"/>
    <w:rsid w:val="0056536F"/>
    <w:rsid w:val="005703FB"/>
    <w:rsid w:val="00572C6F"/>
    <w:rsid w:val="00574080"/>
    <w:rsid w:val="005763B5"/>
    <w:rsid w:val="0058437D"/>
    <w:rsid w:val="00584F35"/>
    <w:rsid w:val="0058624A"/>
    <w:rsid w:val="00587A09"/>
    <w:rsid w:val="00591BDC"/>
    <w:rsid w:val="005A54E9"/>
    <w:rsid w:val="005A6589"/>
    <w:rsid w:val="005B171C"/>
    <w:rsid w:val="005B4384"/>
    <w:rsid w:val="005B6A96"/>
    <w:rsid w:val="005C0461"/>
    <w:rsid w:val="005C4263"/>
    <w:rsid w:val="005C7681"/>
    <w:rsid w:val="005D1637"/>
    <w:rsid w:val="005D3F37"/>
    <w:rsid w:val="005E660B"/>
    <w:rsid w:val="005F1794"/>
    <w:rsid w:val="005F2066"/>
    <w:rsid w:val="005F58EA"/>
    <w:rsid w:val="005F62A5"/>
    <w:rsid w:val="005F6BAC"/>
    <w:rsid w:val="005F6EFA"/>
    <w:rsid w:val="00605856"/>
    <w:rsid w:val="00611A5D"/>
    <w:rsid w:val="006143DC"/>
    <w:rsid w:val="006211C9"/>
    <w:rsid w:val="006214CC"/>
    <w:rsid w:val="00624315"/>
    <w:rsid w:val="00624618"/>
    <w:rsid w:val="00630462"/>
    <w:rsid w:val="00632A08"/>
    <w:rsid w:val="00633DDB"/>
    <w:rsid w:val="00635D0B"/>
    <w:rsid w:val="00656419"/>
    <w:rsid w:val="0065677D"/>
    <w:rsid w:val="0066324D"/>
    <w:rsid w:val="00672AD6"/>
    <w:rsid w:val="006822EF"/>
    <w:rsid w:val="00682B1D"/>
    <w:rsid w:val="00684BD2"/>
    <w:rsid w:val="006904ED"/>
    <w:rsid w:val="006918E8"/>
    <w:rsid w:val="00692EDA"/>
    <w:rsid w:val="00693002"/>
    <w:rsid w:val="00695337"/>
    <w:rsid w:val="00696013"/>
    <w:rsid w:val="0069632A"/>
    <w:rsid w:val="006B1039"/>
    <w:rsid w:val="006B104B"/>
    <w:rsid w:val="006B32FB"/>
    <w:rsid w:val="006B6600"/>
    <w:rsid w:val="006C0851"/>
    <w:rsid w:val="006C2321"/>
    <w:rsid w:val="006D0D80"/>
    <w:rsid w:val="006D784B"/>
    <w:rsid w:val="006E5B2B"/>
    <w:rsid w:val="006E7869"/>
    <w:rsid w:val="006F327E"/>
    <w:rsid w:val="006F5952"/>
    <w:rsid w:val="006F7B5A"/>
    <w:rsid w:val="00704073"/>
    <w:rsid w:val="00712BE3"/>
    <w:rsid w:val="00716419"/>
    <w:rsid w:val="007167D1"/>
    <w:rsid w:val="00725B44"/>
    <w:rsid w:val="00732ACC"/>
    <w:rsid w:val="007336F0"/>
    <w:rsid w:val="00735126"/>
    <w:rsid w:val="00736213"/>
    <w:rsid w:val="0074355E"/>
    <w:rsid w:val="0074584D"/>
    <w:rsid w:val="007464E3"/>
    <w:rsid w:val="00752B2A"/>
    <w:rsid w:val="00752BC9"/>
    <w:rsid w:val="00753511"/>
    <w:rsid w:val="0075470B"/>
    <w:rsid w:val="0075608F"/>
    <w:rsid w:val="007561ED"/>
    <w:rsid w:val="007605C0"/>
    <w:rsid w:val="007618A5"/>
    <w:rsid w:val="0076583B"/>
    <w:rsid w:val="0077665C"/>
    <w:rsid w:val="00780056"/>
    <w:rsid w:val="007849A4"/>
    <w:rsid w:val="00786698"/>
    <w:rsid w:val="00793045"/>
    <w:rsid w:val="0079744A"/>
    <w:rsid w:val="007A4304"/>
    <w:rsid w:val="007A5578"/>
    <w:rsid w:val="007B3200"/>
    <w:rsid w:val="007B3DD2"/>
    <w:rsid w:val="007C1423"/>
    <w:rsid w:val="007C1DCE"/>
    <w:rsid w:val="007C4C96"/>
    <w:rsid w:val="007C5C66"/>
    <w:rsid w:val="007C68AF"/>
    <w:rsid w:val="007C7AC4"/>
    <w:rsid w:val="007C7E7B"/>
    <w:rsid w:val="007C7FA9"/>
    <w:rsid w:val="007D4AE5"/>
    <w:rsid w:val="007E11D5"/>
    <w:rsid w:val="007E2669"/>
    <w:rsid w:val="007E2FA8"/>
    <w:rsid w:val="007E51B1"/>
    <w:rsid w:val="007E7B85"/>
    <w:rsid w:val="007F00A2"/>
    <w:rsid w:val="007F3EF1"/>
    <w:rsid w:val="007F5B59"/>
    <w:rsid w:val="00800F24"/>
    <w:rsid w:val="00801D68"/>
    <w:rsid w:val="00802A34"/>
    <w:rsid w:val="00815054"/>
    <w:rsid w:val="00816F32"/>
    <w:rsid w:val="008354EC"/>
    <w:rsid w:val="008456FB"/>
    <w:rsid w:val="00852CE2"/>
    <w:rsid w:val="008531B3"/>
    <w:rsid w:val="008615D5"/>
    <w:rsid w:val="0087366F"/>
    <w:rsid w:val="00877023"/>
    <w:rsid w:val="0088098E"/>
    <w:rsid w:val="00884C38"/>
    <w:rsid w:val="0088677B"/>
    <w:rsid w:val="00886D73"/>
    <w:rsid w:val="00896EFF"/>
    <w:rsid w:val="008A42C8"/>
    <w:rsid w:val="008A4AB8"/>
    <w:rsid w:val="008A4B5A"/>
    <w:rsid w:val="008A5505"/>
    <w:rsid w:val="008A7E94"/>
    <w:rsid w:val="008B2729"/>
    <w:rsid w:val="008B4432"/>
    <w:rsid w:val="008B4CFF"/>
    <w:rsid w:val="008B515C"/>
    <w:rsid w:val="008B7E19"/>
    <w:rsid w:val="008C27CB"/>
    <w:rsid w:val="008C2B62"/>
    <w:rsid w:val="008C69FB"/>
    <w:rsid w:val="008C7905"/>
    <w:rsid w:val="008D0DFD"/>
    <w:rsid w:val="008D1C1B"/>
    <w:rsid w:val="008D2CD6"/>
    <w:rsid w:val="008D3F43"/>
    <w:rsid w:val="008D6413"/>
    <w:rsid w:val="008D6DEB"/>
    <w:rsid w:val="008E0E38"/>
    <w:rsid w:val="008E1EAF"/>
    <w:rsid w:val="008E3150"/>
    <w:rsid w:val="008E47C8"/>
    <w:rsid w:val="008E57FB"/>
    <w:rsid w:val="008F1DBD"/>
    <w:rsid w:val="008F3E1E"/>
    <w:rsid w:val="008F4D6B"/>
    <w:rsid w:val="008F50E7"/>
    <w:rsid w:val="008F5CF6"/>
    <w:rsid w:val="009019C0"/>
    <w:rsid w:val="00902EEB"/>
    <w:rsid w:val="00902EEC"/>
    <w:rsid w:val="00905D7B"/>
    <w:rsid w:val="009114B3"/>
    <w:rsid w:val="009118C1"/>
    <w:rsid w:val="00912B8B"/>
    <w:rsid w:val="009133BB"/>
    <w:rsid w:val="00916127"/>
    <w:rsid w:val="00920337"/>
    <w:rsid w:val="00920ED7"/>
    <w:rsid w:val="009300B6"/>
    <w:rsid w:val="00930C02"/>
    <w:rsid w:val="00934D73"/>
    <w:rsid w:val="0094398F"/>
    <w:rsid w:val="009463E8"/>
    <w:rsid w:val="00946CAA"/>
    <w:rsid w:val="00947848"/>
    <w:rsid w:val="00952C00"/>
    <w:rsid w:val="0095690A"/>
    <w:rsid w:val="00956D02"/>
    <w:rsid w:val="009704DB"/>
    <w:rsid w:val="00973293"/>
    <w:rsid w:val="00974D8B"/>
    <w:rsid w:val="0097510F"/>
    <w:rsid w:val="00980130"/>
    <w:rsid w:val="00981119"/>
    <w:rsid w:val="009820CA"/>
    <w:rsid w:val="0098258B"/>
    <w:rsid w:val="0098610D"/>
    <w:rsid w:val="00987D0F"/>
    <w:rsid w:val="00990BA1"/>
    <w:rsid w:val="00995829"/>
    <w:rsid w:val="0099691D"/>
    <w:rsid w:val="009A1046"/>
    <w:rsid w:val="009A2D26"/>
    <w:rsid w:val="009A3FCE"/>
    <w:rsid w:val="009A771A"/>
    <w:rsid w:val="009B075E"/>
    <w:rsid w:val="009B230C"/>
    <w:rsid w:val="009B3CF4"/>
    <w:rsid w:val="009B560B"/>
    <w:rsid w:val="009B6503"/>
    <w:rsid w:val="009C6A98"/>
    <w:rsid w:val="009C7E0D"/>
    <w:rsid w:val="009D721F"/>
    <w:rsid w:val="009E05E5"/>
    <w:rsid w:val="009E0618"/>
    <w:rsid w:val="009E28AA"/>
    <w:rsid w:val="009E365C"/>
    <w:rsid w:val="009E594A"/>
    <w:rsid w:val="009E6C30"/>
    <w:rsid w:val="009F1CBD"/>
    <w:rsid w:val="009F3F15"/>
    <w:rsid w:val="009F598C"/>
    <w:rsid w:val="00A00404"/>
    <w:rsid w:val="00A00AFB"/>
    <w:rsid w:val="00A0696C"/>
    <w:rsid w:val="00A13576"/>
    <w:rsid w:val="00A205B5"/>
    <w:rsid w:val="00A22D8E"/>
    <w:rsid w:val="00A237E7"/>
    <w:rsid w:val="00A269C6"/>
    <w:rsid w:val="00A26B04"/>
    <w:rsid w:val="00A27269"/>
    <w:rsid w:val="00A27B48"/>
    <w:rsid w:val="00A32E45"/>
    <w:rsid w:val="00A36F57"/>
    <w:rsid w:val="00A40057"/>
    <w:rsid w:val="00A41CF4"/>
    <w:rsid w:val="00A476C8"/>
    <w:rsid w:val="00A477C4"/>
    <w:rsid w:val="00A50AD7"/>
    <w:rsid w:val="00A524B8"/>
    <w:rsid w:val="00A53D05"/>
    <w:rsid w:val="00A627CA"/>
    <w:rsid w:val="00A63E87"/>
    <w:rsid w:val="00A641CA"/>
    <w:rsid w:val="00A6578A"/>
    <w:rsid w:val="00A7180A"/>
    <w:rsid w:val="00A72373"/>
    <w:rsid w:val="00A74ADD"/>
    <w:rsid w:val="00A8159C"/>
    <w:rsid w:val="00A835D3"/>
    <w:rsid w:val="00A84447"/>
    <w:rsid w:val="00A84463"/>
    <w:rsid w:val="00AA17E8"/>
    <w:rsid w:val="00AB0DF7"/>
    <w:rsid w:val="00AB1E60"/>
    <w:rsid w:val="00AB3F0F"/>
    <w:rsid w:val="00AB4458"/>
    <w:rsid w:val="00AB4858"/>
    <w:rsid w:val="00AB7D34"/>
    <w:rsid w:val="00AC2BE0"/>
    <w:rsid w:val="00AC48E1"/>
    <w:rsid w:val="00AC7F92"/>
    <w:rsid w:val="00AD0C40"/>
    <w:rsid w:val="00AD1622"/>
    <w:rsid w:val="00AD3016"/>
    <w:rsid w:val="00AD4114"/>
    <w:rsid w:val="00AD4477"/>
    <w:rsid w:val="00AD7FA6"/>
    <w:rsid w:val="00AE26DF"/>
    <w:rsid w:val="00AE3586"/>
    <w:rsid w:val="00AE41B3"/>
    <w:rsid w:val="00AE5EF3"/>
    <w:rsid w:val="00AF3081"/>
    <w:rsid w:val="00AF76AB"/>
    <w:rsid w:val="00B0061A"/>
    <w:rsid w:val="00B00E7C"/>
    <w:rsid w:val="00B164D2"/>
    <w:rsid w:val="00B17FDD"/>
    <w:rsid w:val="00B235EC"/>
    <w:rsid w:val="00B23D31"/>
    <w:rsid w:val="00B31C53"/>
    <w:rsid w:val="00B327BA"/>
    <w:rsid w:val="00B33F0F"/>
    <w:rsid w:val="00B34975"/>
    <w:rsid w:val="00B35F12"/>
    <w:rsid w:val="00B36F5F"/>
    <w:rsid w:val="00B37456"/>
    <w:rsid w:val="00B50365"/>
    <w:rsid w:val="00B51051"/>
    <w:rsid w:val="00B6401D"/>
    <w:rsid w:val="00B64F47"/>
    <w:rsid w:val="00B66FCB"/>
    <w:rsid w:val="00B71929"/>
    <w:rsid w:val="00B71D32"/>
    <w:rsid w:val="00B76A23"/>
    <w:rsid w:val="00B76D45"/>
    <w:rsid w:val="00B77A85"/>
    <w:rsid w:val="00B77F70"/>
    <w:rsid w:val="00B932F4"/>
    <w:rsid w:val="00B94C9E"/>
    <w:rsid w:val="00B9516B"/>
    <w:rsid w:val="00B95A61"/>
    <w:rsid w:val="00BA034F"/>
    <w:rsid w:val="00BA6C50"/>
    <w:rsid w:val="00BB72D0"/>
    <w:rsid w:val="00BD37E9"/>
    <w:rsid w:val="00BD4CF0"/>
    <w:rsid w:val="00BE00FF"/>
    <w:rsid w:val="00BE7F96"/>
    <w:rsid w:val="00BF0859"/>
    <w:rsid w:val="00BF125D"/>
    <w:rsid w:val="00BF14C5"/>
    <w:rsid w:val="00BF3952"/>
    <w:rsid w:val="00BF449B"/>
    <w:rsid w:val="00BF59C1"/>
    <w:rsid w:val="00BF6BC0"/>
    <w:rsid w:val="00C031FC"/>
    <w:rsid w:val="00C0331A"/>
    <w:rsid w:val="00C03FC2"/>
    <w:rsid w:val="00C063A0"/>
    <w:rsid w:val="00C075E1"/>
    <w:rsid w:val="00C07F98"/>
    <w:rsid w:val="00C11C9D"/>
    <w:rsid w:val="00C11FA6"/>
    <w:rsid w:val="00C15AA3"/>
    <w:rsid w:val="00C17FB8"/>
    <w:rsid w:val="00C248BD"/>
    <w:rsid w:val="00C27CDE"/>
    <w:rsid w:val="00C30189"/>
    <w:rsid w:val="00C31141"/>
    <w:rsid w:val="00C3467B"/>
    <w:rsid w:val="00C35AC0"/>
    <w:rsid w:val="00C41027"/>
    <w:rsid w:val="00C46B56"/>
    <w:rsid w:val="00C510FE"/>
    <w:rsid w:val="00C52408"/>
    <w:rsid w:val="00C5475A"/>
    <w:rsid w:val="00C5730D"/>
    <w:rsid w:val="00C616A6"/>
    <w:rsid w:val="00C61D04"/>
    <w:rsid w:val="00C6222B"/>
    <w:rsid w:val="00C62640"/>
    <w:rsid w:val="00C70771"/>
    <w:rsid w:val="00C728F1"/>
    <w:rsid w:val="00C72DA6"/>
    <w:rsid w:val="00C81DCE"/>
    <w:rsid w:val="00C84FD8"/>
    <w:rsid w:val="00C8700D"/>
    <w:rsid w:val="00C972BF"/>
    <w:rsid w:val="00CA3E5C"/>
    <w:rsid w:val="00CA64BE"/>
    <w:rsid w:val="00CB1AA3"/>
    <w:rsid w:val="00CB27AC"/>
    <w:rsid w:val="00CB283C"/>
    <w:rsid w:val="00CB5487"/>
    <w:rsid w:val="00CC40FA"/>
    <w:rsid w:val="00CC4156"/>
    <w:rsid w:val="00CD225A"/>
    <w:rsid w:val="00CD2B3D"/>
    <w:rsid w:val="00CE0C9A"/>
    <w:rsid w:val="00CF0DFF"/>
    <w:rsid w:val="00CF1142"/>
    <w:rsid w:val="00CF2306"/>
    <w:rsid w:val="00CF3241"/>
    <w:rsid w:val="00CF48D5"/>
    <w:rsid w:val="00D00FCB"/>
    <w:rsid w:val="00D01953"/>
    <w:rsid w:val="00D02F6C"/>
    <w:rsid w:val="00D034A1"/>
    <w:rsid w:val="00D04C0F"/>
    <w:rsid w:val="00D052BB"/>
    <w:rsid w:val="00D061F9"/>
    <w:rsid w:val="00D07F70"/>
    <w:rsid w:val="00D147B6"/>
    <w:rsid w:val="00D1537A"/>
    <w:rsid w:val="00D15973"/>
    <w:rsid w:val="00D1674F"/>
    <w:rsid w:val="00D2151B"/>
    <w:rsid w:val="00D34674"/>
    <w:rsid w:val="00D41DB9"/>
    <w:rsid w:val="00D41E6D"/>
    <w:rsid w:val="00D4526D"/>
    <w:rsid w:val="00D51B4A"/>
    <w:rsid w:val="00D52987"/>
    <w:rsid w:val="00D5312F"/>
    <w:rsid w:val="00D54CC2"/>
    <w:rsid w:val="00D55ACB"/>
    <w:rsid w:val="00D576F9"/>
    <w:rsid w:val="00D62163"/>
    <w:rsid w:val="00D654C0"/>
    <w:rsid w:val="00D70805"/>
    <w:rsid w:val="00D71299"/>
    <w:rsid w:val="00D71535"/>
    <w:rsid w:val="00D719B8"/>
    <w:rsid w:val="00D83B8E"/>
    <w:rsid w:val="00D8517A"/>
    <w:rsid w:val="00D86407"/>
    <w:rsid w:val="00D902D4"/>
    <w:rsid w:val="00D9449C"/>
    <w:rsid w:val="00D95EC2"/>
    <w:rsid w:val="00DA3149"/>
    <w:rsid w:val="00DB1A69"/>
    <w:rsid w:val="00DB644A"/>
    <w:rsid w:val="00DC1FBE"/>
    <w:rsid w:val="00DC22A1"/>
    <w:rsid w:val="00DC3438"/>
    <w:rsid w:val="00DC463B"/>
    <w:rsid w:val="00DC67CC"/>
    <w:rsid w:val="00DD4E71"/>
    <w:rsid w:val="00DD526F"/>
    <w:rsid w:val="00DD5822"/>
    <w:rsid w:val="00DE0996"/>
    <w:rsid w:val="00DE1D69"/>
    <w:rsid w:val="00DE51C2"/>
    <w:rsid w:val="00DE7280"/>
    <w:rsid w:val="00DF07D1"/>
    <w:rsid w:val="00DF241E"/>
    <w:rsid w:val="00DF3726"/>
    <w:rsid w:val="00E04C24"/>
    <w:rsid w:val="00E0520D"/>
    <w:rsid w:val="00E05C98"/>
    <w:rsid w:val="00E05E6A"/>
    <w:rsid w:val="00E0760A"/>
    <w:rsid w:val="00E107BC"/>
    <w:rsid w:val="00E13CFD"/>
    <w:rsid w:val="00E1637A"/>
    <w:rsid w:val="00E22E88"/>
    <w:rsid w:val="00E25D40"/>
    <w:rsid w:val="00E26BA8"/>
    <w:rsid w:val="00E26C0C"/>
    <w:rsid w:val="00E306D0"/>
    <w:rsid w:val="00E36AA2"/>
    <w:rsid w:val="00E375A9"/>
    <w:rsid w:val="00E378A9"/>
    <w:rsid w:val="00E43E0E"/>
    <w:rsid w:val="00E46785"/>
    <w:rsid w:val="00E4682D"/>
    <w:rsid w:val="00E529AF"/>
    <w:rsid w:val="00E61184"/>
    <w:rsid w:val="00E630C8"/>
    <w:rsid w:val="00E63A2A"/>
    <w:rsid w:val="00E650C5"/>
    <w:rsid w:val="00E6619F"/>
    <w:rsid w:val="00E72A4A"/>
    <w:rsid w:val="00E83A4B"/>
    <w:rsid w:val="00E86B0B"/>
    <w:rsid w:val="00E92731"/>
    <w:rsid w:val="00E9307B"/>
    <w:rsid w:val="00EA0D57"/>
    <w:rsid w:val="00EA1EFF"/>
    <w:rsid w:val="00EA24F1"/>
    <w:rsid w:val="00EA4CED"/>
    <w:rsid w:val="00EB1AE0"/>
    <w:rsid w:val="00EB390A"/>
    <w:rsid w:val="00EB5A71"/>
    <w:rsid w:val="00EB7BA0"/>
    <w:rsid w:val="00EB7D4E"/>
    <w:rsid w:val="00EC41CD"/>
    <w:rsid w:val="00EC60D0"/>
    <w:rsid w:val="00EC6875"/>
    <w:rsid w:val="00EC71C0"/>
    <w:rsid w:val="00ED132E"/>
    <w:rsid w:val="00ED5325"/>
    <w:rsid w:val="00ED7F7A"/>
    <w:rsid w:val="00EE2441"/>
    <w:rsid w:val="00EE4189"/>
    <w:rsid w:val="00EE448D"/>
    <w:rsid w:val="00EE485C"/>
    <w:rsid w:val="00EE5769"/>
    <w:rsid w:val="00F00B53"/>
    <w:rsid w:val="00F01D51"/>
    <w:rsid w:val="00F05A6D"/>
    <w:rsid w:val="00F06FE4"/>
    <w:rsid w:val="00F10216"/>
    <w:rsid w:val="00F10845"/>
    <w:rsid w:val="00F1107C"/>
    <w:rsid w:val="00F145F1"/>
    <w:rsid w:val="00F15A5D"/>
    <w:rsid w:val="00F2267E"/>
    <w:rsid w:val="00F23B4F"/>
    <w:rsid w:val="00F2669E"/>
    <w:rsid w:val="00F26E12"/>
    <w:rsid w:val="00F31FB6"/>
    <w:rsid w:val="00F34E92"/>
    <w:rsid w:val="00F35492"/>
    <w:rsid w:val="00F35ECE"/>
    <w:rsid w:val="00F375EC"/>
    <w:rsid w:val="00F41410"/>
    <w:rsid w:val="00F455A8"/>
    <w:rsid w:val="00F50327"/>
    <w:rsid w:val="00F519E1"/>
    <w:rsid w:val="00F51F70"/>
    <w:rsid w:val="00F55F6B"/>
    <w:rsid w:val="00F565B4"/>
    <w:rsid w:val="00F60980"/>
    <w:rsid w:val="00F63F4A"/>
    <w:rsid w:val="00F64350"/>
    <w:rsid w:val="00F656BC"/>
    <w:rsid w:val="00F662B2"/>
    <w:rsid w:val="00F7157E"/>
    <w:rsid w:val="00F730D0"/>
    <w:rsid w:val="00F74D3B"/>
    <w:rsid w:val="00F75E12"/>
    <w:rsid w:val="00F77314"/>
    <w:rsid w:val="00F80B0E"/>
    <w:rsid w:val="00F826CE"/>
    <w:rsid w:val="00F87051"/>
    <w:rsid w:val="00F87C6E"/>
    <w:rsid w:val="00F948D6"/>
    <w:rsid w:val="00FA3957"/>
    <w:rsid w:val="00FA5055"/>
    <w:rsid w:val="00FA52AB"/>
    <w:rsid w:val="00FB3A66"/>
    <w:rsid w:val="00FB6A94"/>
    <w:rsid w:val="00FB6AE6"/>
    <w:rsid w:val="00FB7526"/>
    <w:rsid w:val="00FC688A"/>
    <w:rsid w:val="00FD0659"/>
    <w:rsid w:val="00FD132C"/>
    <w:rsid w:val="00FD185A"/>
    <w:rsid w:val="00FD5B82"/>
    <w:rsid w:val="00FD606C"/>
    <w:rsid w:val="00FF1973"/>
    <w:rsid w:val="00FF1CC7"/>
    <w:rsid w:val="00FF4BEC"/>
    <w:rsid w:val="00FF6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6438BD6"/>
  <w15:chartTrackingRefBased/>
  <w15:docId w15:val="{D5926F93-CEE5-4575-BCFA-3947FEE5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sz w:val="24"/>
      <w:szCs w:val="24"/>
      <w:lang w:eastAsia="en-US"/>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sz w:val="28"/>
      <w:szCs w:val="28"/>
    </w:rPr>
  </w:style>
  <w:style w:type="paragraph" w:styleId="Heading5">
    <w:name w:val="heading 5"/>
    <w:basedOn w:val="Normal"/>
    <w:next w:val="Normal"/>
    <w:qFormat/>
    <w:pPr>
      <w:keepNext/>
      <w:outlineLvl w:val="4"/>
    </w:pPr>
    <w:rPr>
      <w:rFonts w:ascii="Gill Sans" w:hAnsi="Gill Sans" w:cs="Gill Sans"/>
      <w:u w:val="single"/>
    </w:rPr>
  </w:style>
  <w:style w:type="paragraph" w:styleId="Heading6">
    <w:name w:val="heading 6"/>
    <w:basedOn w:val="Normal"/>
    <w:next w:val="Normal"/>
    <w:qFormat/>
    <w:pPr>
      <w:keepNext/>
      <w:outlineLvl w:val="5"/>
    </w:pPr>
    <w:rPr>
      <w:rFonts w:ascii="Gill Sans" w:hAnsi="Gill Sans" w:cs="Gill San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center" w:pos="4536"/>
      </w:tabs>
      <w:jc w:val="center"/>
    </w:pPr>
    <w:rPr>
      <w:b/>
      <w:bCs/>
    </w:rPr>
  </w:style>
  <w:style w:type="paragraph" w:styleId="Header">
    <w:name w:val="header"/>
    <w:basedOn w:val="Normal"/>
    <w:pPr>
      <w:tabs>
        <w:tab w:val="center" w:pos="4320"/>
        <w:tab w:val="right" w:pos="8640"/>
      </w:tabs>
    </w:pPr>
    <w:rPr>
      <w:rFonts w:ascii="Courier New" w:hAnsi="Courier New" w:cs="Courier New"/>
    </w:rPr>
  </w:style>
  <w:style w:type="paragraph" w:styleId="BodyText">
    <w:name w:val="Body Text"/>
    <w:basedOn w:val="Normal"/>
    <w:rPr>
      <w:b/>
      <w:bCs/>
      <w:i/>
      <w:iCs/>
    </w:rPr>
  </w:style>
  <w:style w:type="character" w:styleId="Hyperlink">
    <w:name w:val="Hyperlink"/>
    <w:rPr>
      <w:rFonts w:cs="Times New Roman"/>
      <w:color w:val="0000FF"/>
      <w:u w:val="single"/>
    </w:rPr>
  </w:style>
  <w:style w:type="paragraph" w:styleId="BodyTextIndent">
    <w:name w:val="Body Text Indent"/>
    <w:basedOn w:val="Normal"/>
    <w:rPr>
      <w:sz w:val="28"/>
      <w:szCs w:val="28"/>
    </w:rPr>
  </w:style>
  <w:style w:type="paragraph" w:styleId="Footer">
    <w:name w:val="footer"/>
    <w:basedOn w:val="Normal"/>
    <w:pPr>
      <w:tabs>
        <w:tab w:val="center" w:pos="4153"/>
        <w:tab w:val="right" w:pos="8306"/>
      </w:tabs>
    </w:pPr>
  </w:style>
  <w:style w:type="character" w:styleId="PageNumber">
    <w:name w:val="page number"/>
    <w:rPr>
      <w:rFonts w:cs="Times New Roman"/>
    </w:rPr>
  </w:style>
  <w:style w:type="paragraph" w:styleId="BalloonText">
    <w:name w:val="Balloon Text"/>
    <w:basedOn w:val="Normal"/>
    <w:semiHidden/>
    <w:rsid w:val="00AE41B3"/>
    <w:rPr>
      <w:rFonts w:ascii="Tahoma" w:hAnsi="Tahoma" w:cs="Tahoma"/>
      <w:sz w:val="16"/>
      <w:szCs w:val="16"/>
    </w:rPr>
  </w:style>
  <w:style w:type="paragraph" w:styleId="NoSpacing">
    <w:name w:val="No Spacing"/>
    <w:link w:val="NoSpacingChar"/>
    <w:uiPriority w:val="1"/>
    <w:qFormat/>
    <w:rsid w:val="00516572"/>
    <w:rPr>
      <w:rFonts w:ascii="Calibri" w:eastAsia="MS Mincho" w:hAnsi="Calibri" w:cs="Arial"/>
      <w:sz w:val="22"/>
      <w:szCs w:val="22"/>
      <w:lang w:val="en-US" w:eastAsia="ja-JP"/>
    </w:rPr>
  </w:style>
  <w:style w:type="character" w:customStyle="1" w:styleId="NoSpacingChar">
    <w:name w:val="No Spacing Char"/>
    <w:link w:val="NoSpacing"/>
    <w:uiPriority w:val="1"/>
    <w:rsid w:val="00516572"/>
    <w:rPr>
      <w:rFonts w:ascii="Calibri" w:eastAsia="MS Mincho" w:hAnsi="Calibri" w:cs="Arial"/>
      <w:sz w:val="22"/>
      <w:szCs w:val="22"/>
      <w:lang w:val="en-US" w:eastAsia="ja-JP"/>
    </w:rPr>
  </w:style>
  <w:style w:type="character" w:styleId="IntenseEmphasis">
    <w:name w:val="Intense Emphasis"/>
    <w:uiPriority w:val="21"/>
    <w:qFormat/>
    <w:rsid w:val="003D4206"/>
    <w:rPr>
      <w:b/>
      <w:bCs/>
      <w:i/>
      <w:iCs/>
      <w:color w:val="4F81BD"/>
    </w:rPr>
  </w:style>
  <w:style w:type="character" w:styleId="FollowedHyperlink">
    <w:name w:val="FollowedHyperlink"/>
    <w:uiPriority w:val="99"/>
    <w:semiHidden/>
    <w:unhideWhenUsed/>
    <w:rsid w:val="00D061F9"/>
    <w:rPr>
      <w:color w:val="954F72"/>
      <w:u w:val="single"/>
    </w:rPr>
  </w:style>
  <w:style w:type="character" w:styleId="UnresolvedMention">
    <w:name w:val="Unresolved Mention"/>
    <w:basedOn w:val="DefaultParagraphFont"/>
    <w:uiPriority w:val="99"/>
    <w:semiHidden/>
    <w:unhideWhenUsed/>
    <w:rsid w:val="00E05E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900047565">
      <w:bodyDiv w:val="1"/>
      <w:marLeft w:val="0"/>
      <w:marRight w:val="0"/>
      <w:marTop w:val="0"/>
      <w:marBottom w:val="0"/>
      <w:divBdr>
        <w:top w:val="none" w:sz="0" w:space="0" w:color="auto"/>
        <w:left w:val="none" w:sz="0" w:space="0" w:color="auto"/>
        <w:bottom w:val="none" w:sz="0" w:space="0" w:color="auto"/>
        <w:right w:val="none" w:sz="0" w:space="0" w:color="auto"/>
      </w:divBdr>
      <w:divsChild>
        <w:div w:id="1199048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jpeg"/><Relationship Id="rId21" Type="http://schemas.openxmlformats.org/officeDocument/2006/relationships/image" Target="media/image12.jpeg"/><Relationship Id="rId34" Type="http://schemas.openxmlformats.org/officeDocument/2006/relationships/image" Target="media/image25.png"/><Relationship Id="rId42" Type="http://schemas.openxmlformats.org/officeDocument/2006/relationships/image" Target="media/image33.jpe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footer" Target="footer1.xml"/><Relationship Id="rId7" Type="http://schemas.openxmlformats.org/officeDocument/2006/relationships/hyperlink" Target="mailto:verbservices@gmail.com" TargetMode="External"/><Relationship Id="rId2" Type="http://schemas.openxmlformats.org/officeDocument/2006/relationships/styles" Target="styles.xml"/><Relationship Id="rId16" Type="http://schemas.openxmlformats.org/officeDocument/2006/relationships/image" Target="media/image8.jpeg"/><Relationship Id="rId29" Type="http://schemas.openxmlformats.org/officeDocument/2006/relationships/image" Target="media/image20.png"/><Relationship Id="rId11" Type="http://schemas.openxmlformats.org/officeDocument/2006/relationships/image" Target="media/image3.png"/><Relationship Id="rId24" Type="http://schemas.openxmlformats.org/officeDocument/2006/relationships/image" Target="media/image15.jpeg"/><Relationship Id="rId32" Type="http://schemas.openxmlformats.org/officeDocument/2006/relationships/image" Target="media/image23.png"/><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image" Target="media/image36.jpeg"/><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footnotes" Target="footnotes.xm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jpe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jpeg"/><Relationship Id="rId48" Type="http://schemas.openxmlformats.org/officeDocument/2006/relationships/image" Target="media/image39.png"/><Relationship Id="rId56" Type="http://schemas.openxmlformats.org/officeDocument/2006/relationships/footer" Target="footer2.xml"/><Relationship Id="rId8" Type="http://schemas.openxmlformats.org/officeDocument/2006/relationships/hyperlink" Target="https://www.nextgencopywriting.co.uk" TargetMode="External"/><Relationship Id="rId51" Type="http://schemas.openxmlformats.org/officeDocument/2006/relationships/image" Target="media/image42.pn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www.google.co.uk/url?sa=i&amp;rct=j&amp;q=&amp;esrc=s&amp;source=images&amp;cd=&amp;cad=rja&amp;uact=8&amp;ved=0ahUKEwjJkOm7xcrLAhVHChoKHTo_BKQQjRwIBw&amp;url=http://www.brandingmagazine.com/2012/08/24/microsoft-new-logo/&amp;psig=AFQjCNHVgmDb6nexJCDYV8i31rHMhBx9xQ&amp;ust=1458401054284291" TargetMode="External"/><Relationship Id="rId25" Type="http://schemas.openxmlformats.org/officeDocument/2006/relationships/image" Target="media/image16.jpe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jpeg"/><Relationship Id="rId59" Type="http://schemas.openxmlformats.org/officeDocument/2006/relationships/fontTable" Target="fontTable.xml"/><Relationship Id="rId20" Type="http://schemas.openxmlformats.org/officeDocument/2006/relationships/image" Target="media/image11.png"/><Relationship Id="rId41" Type="http://schemas.openxmlformats.org/officeDocument/2006/relationships/image" Target="media/image32.jpeg"/><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49" Type="http://schemas.openxmlformats.org/officeDocument/2006/relationships/image" Target="media/image40.png"/><Relationship Id="rId57" Type="http://schemas.openxmlformats.org/officeDocument/2006/relationships/header" Target="header3.xml"/><Relationship Id="rId10" Type="http://schemas.openxmlformats.org/officeDocument/2006/relationships/image" Target="media/image2.jpeg"/><Relationship Id="rId31" Type="http://schemas.openxmlformats.org/officeDocument/2006/relationships/image" Target="media/image22.png"/><Relationship Id="rId44" Type="http://schemas.openxmlformats.org/officeDocument/2006/relationships/image" Target="media/image35.jpeg"/><Relationship Id="rId52" Type="http://schemas.openxmlformats.org/officeDocument/2006/relationships/image" Target="media/image43.png"/><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2361</Words>
  <Characters>13463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Curriculum Vitae</vt:lpstr>
    </vt:vector>
  </TitlesOfParts>
  <Company>Packard Bell NEC, Inc.</Company>
  <LinksUpToDate>false</LinksUpToDate>
  <CharactersWithSpaces>15793</CharactersWithSpaces>
  <SharedDoc>false</SharedDoc>
  <HLinks>
    <vt:vector size="42" baseType="variant">
      <vt:variant>
        <vt:i4>5898275</vt:i4>
      </vt:variant>
      <vt:variant>
        <vt:i4>18</vt:i4>
      </vt:variant>
      <vt:variant>
        <vt:i4>0</vt:i4>
      </vt:variant>
      <vt:variant>
        <vt:i4>5</vt:i4>
      </vt:variant>
      <vt:variant>
        <vt:lpwstr>https://www.google.co.uk/url?sa=i&amp;rct=j&amp;q=&amp;esrc=s&amp;source=images&amp;cd=&amp;cad=rja&amp;uact=8&amp;ved=0ahUKEwjJkOm7xcrLAhVHChoKHTo_BKQQjRwIBw&amp;url=http%3A%2F%2Fwww.brandingmagazine.com%2F2012%2F08%2F24%2Fmicrosoft-new-logo%2F&amp;psig=AFQjCNHVgmDb6nexJCDYV8i31rHMhBx9xQ&amp;ust=1458401054284291</vt:lpwstr>
      </vt:variant>
      <vt:variant>
        <vt:lpwstr/>
      </vt:variant>
      <vt:variant>
        <vt:i4>3932172</vt:i4>
      </vt:variant>
      <vt:variant>
        <vt:i4>15</vt:i4>
      </vt:variant>
      <vt:variant>
        <vt:i4>0</vt:i4>
      </vt:variant>
      <vt:variant>
        <vt:i4>5</vt:i4>
      </vt:variant>
      <vt:variant>
        <vt:lpwstr>mailto:neela@neelabettridge.com</vt:lpwstr>
      </vt:variant>
      <vt:variant>
        <vt:lpwstr/>
      </vt:variant>
      <vt:variant>
        <vt:i4>4259863</vt:i4>
      </vt:variant>
      <vt:variant>
        <vt:i4>12</vt:i4>
      </vt:variant>
      <vt:variant>
        <vt:i4>0</vt:i4>
      </vt:variant>
      <vt:variant>
        <vt:i4>5</vt:i4>
      </vt:variant>
      <vt:variant>
        <vt:lpwstr>http://www.nokia.com/</vt:lpwstr>
      </vt:variant>
      <vt:variant>
        <vt:lpwstr/>
      </vt:variant>
      <vt:variant>
        <vt:i4>5308514</vt:i4>
      </vt:variant>
      <vt:variant>
        <vt:i4>9</vt:i4>
      </vt:variant>
      <vt:variant>
        <vt:i4>0</vt:i4>
      </vt:variant>
      <vt:variant>
        <vt:i4>5</vt:i4>
      </vt:variant>
      <vt:variant>
        <vt:lpwstr>http://www.discoverindulgence.com/UK_Home</vt:lpwstr>
      </vt:variant>
      <vt:variant>
        <vt:lpwstr/>
      </vt:variant>
      <vt:variant>
        <vt:i4>2162741</vt:i4>
      </vt:variant>
      <vt:variant>
        <vt:i4>6</vt:i4>
      </vt:variant>
      <vt:variant>
        <vt:i4>0</vt:i4>
      </vt:variant>
      <vt:variant>
        <vt:i4>5</vt:i4>
      </vt:variant>
      <vt:variant>
        <vt:lpwstr>http://kissmyvideoscript.yolasite.com/</vt:lpwstr>
      </vt:variant>
      <vt:variant>
        <vt:lpwstr/>
      </vt:variant>
      <vt:variant>
        <vt:i4>22</vt:i4>
      </vt:variant>
      <vt:variant>
        <vt:i4>3</vt:i4>
      </vt:variant>
      <vt:variant>
        <vt:i4>0</vt:i4>
      </vt:variant>
      <vt:variant>
        <vt:i4>5</vt:i4>
      </vt:variant>
      <vt:variant>
        <vt:lpwstr>http://www.topukcopywriter.co.uk/</vt:lpwstr>
      </vt:variant>
      <vt:variant>
        <vt:lpwstr/>
      </vt:variant>
      <vt:variant>
        <vt:i4>4259937</vt:i4>
      </vt:variant>
      <vt:variant>
        <vt:i4>0</vt:i4>
      </vt:variant>
      <vt:variant>
        <vt:i4>0</vt:i4>
      </vt:variant>
      <vt:variant>
        <vt:i4>5</vt:i4>
      </vt:variant>
      <vt:variant>
        <vt:lpwstr>mailto:nick@freelance-copywriter-uk.com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Green</dc:creator>
  <cp:keywords/>
  <cp:lastModifiedBy>Nick Green</cp:lastModifiedBy>
  <cp:revision>2</cp:revision>
  <cp:lastPrinted>2019-01-24T15:09:00Z</cp:lastPrinted>
  <dcterms:created xsi:type="dcterms:W3CDTF">2022-02-01T10:11:00Z</dcterms:created>
  <dcterms:modified xsi:type="dcterms:W3CDTF">2022-02-01T10:11:00Z</dcterms:modified>
</cp:coreProperties>
</file>